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F06" w:rsidRPr="005F7F06" w:rsidRDefault="005F7F06" w:rsidP="005F7F06">
      <w:pPr>
        <w:spacing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Протокол № 2*</w:t>
      </w:r>
    </w:p>
    <w:p w:rsidR="005F7F06" w:rsidRPr="005F7F06" w:rsidRDefault="005F7F06" w:rsidP="005F7F06">
      <w:pPr>
        <w:spacing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ОЦЕНКИ ПОКУПНОЙ</w:t>
      </w:r>
      <w:r w:rsidRPr="005F7F06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ПРОЦЕДУРЫ</w:t>
      </w: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 xml:space="preserve">С КОДОМ </w:t>
      </w:r>
      <w:r>
        <w:rPr>
          <w:rFonts w:ascii="GHEA Grapalat" w:hAnsi="GHEA Grapalat"/>
          <w:b/>
          <w:sz w:val="24"/>
          <w:szCs w:val="24"/>
          <w:lang w:val="hy-AM"/>
        </w:rPr>
        <w:t>ԹԿՎԿ-ԳՀԾՁԲ-19/24</w:t>
      </w:r>
      <w:r w:rsidRPr="005F7F06">
        <w:rPr>
          <w:rFonts w:ascii="GHEA Grapalat" w:hAnsi="GHEA Grapalat"/>
          <w:b/>
          <w:sz w:val="24"/>
          <w:szCs w:val="24"/>
          <w:lang w:val="ru-RU"/>
        </w:rPr>
        <w:t xml:space="preserve"> </w:t>
      </w:r>
    </w:p>
    <w:p w:rsidR="005F7F06" w:rsidRDefault="005F7F06" w:rsidP="005F7F06">
      <w:pPr>
        <w:spacing w:line="276" w:lineRule="atLeast"/>
        <w:ind w:firstLine="72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Ереван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>
        <w:rPr>
          <w:rFonts w:eastAsia="Times New Roman" w:cs="Calibri"/>
          <w:color w:val="000000"/>
          <w:sz w:val="24"/>
          <w:szCs w:val="24"/>
          <w:lang w:val="ru-RU"/>
        </w:rPr>
        <w:t xml:space="preserve">                                                                       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 xml:space="preserve">                                  </w:t>
      </w:r>
      <w:r>
        <w:rPr>
          <w:rFonts w:eastAsia="Times New Roman" w:cs="Calibri"/>
          <w:color w:val="000000"/>
          <w:sz w:val="24"/>
          <w:szCs w:val="24"/>
          <w:lang w:val="ru-RU"/>
        </w:rPr>
        <w:t xml:space="preserve">         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</w:rPr>
        <w:t>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13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»</w:t>
      </w:r>
      <w:bookmarkStart w:id="0" w:name="_GoBack"/>
      <w:bookmarkEnd w:id="0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ноября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2019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г.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 xml:space="preserve"> 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</w:t>
      </w:r>
      <w:r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В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12-13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ноября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> </w:t>
      </w: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>2019года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> 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в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административном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здании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hAnsi="GHEA Grapalat"/>
          <w:sz w:val="24"/>
          <w:szCs w:val="24"/>
          <w:lang w:val="ru-RU"/>
        </w:rPr>
        <w:t>“Центр по обезвреживанию бродячих животных” (НКО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 xml:space="preserve">) </w:t>
      </w:r>
      <w:r w:rsidRPr="005F7F06">
        <w:rPr>
          <w:rFonts w:ascii="GHEA Grapalat" w:hAnsi="GHEA Grapalat"/>
          <w:sz w:val="24"/>
          <w:szCs w:val="24"/>
          <w:lang w:val="ru-RU"/>
        </w:rPr>
        <w:t xml:space="preserve">находящийся по адресу: РА, г. Ереван, ул. </w:t>
      </w:r>
      <w:proofErr w:type="spellStart"/>
      <w:r w:rsidRPr="005F7F06">
        <w:rPr>
          <w:rFonts w:ascii="GHEA Grapalat" w:hAnsi="GHEA Grapalat"/>
          <w:sz w:val="24"/>
          <w:szCs w:val="24"/>
          <w:lang w:val="ru-RU"/>
        </w:rPr>
        <w:t>П.Бюзанда</w:t>
      </w:r>
      <w:proofErr w:type="spellEnd"/>
      <w:r w:rsidRPr="005F7F06">
        <w:rPr>
          <w:rFonts w:ascii="GHEA Grapalat" w:hAnsi="GHEA Grapalat"/>
          <w:sz w:val="24"/>
          <w:szCs w:val="24"/>
          <w:lang w:val="ru-RU"/>
        </w:rPr>
        <w:t>, дом 1/3</w:t>
      </w: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состоил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ся</w:t>
      </w:r>
      <w:proofErr w:type="spellEnd"/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заседание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Оценочной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комиссии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(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далее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-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Комиссия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).</w:t>
      </w:r>
    </w:p>
    <w:p w:rsidR="005F7F06" w:rsidRPr="005F7F06" w:rsidRDefault="005F7F06" w:rsidP="005F7F06">
      <w:pPr>
        <w:spacing w:line="276" w:lineRule="atLeast"/>
        <w:ind w:left="288"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заседании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приняли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участие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следующие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члены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комитета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:</w:t>
      </w:r>
    </w:p>
    <w:p w:rsidR="005F7F06" w:rsidRPr="005F7F06" w:rsidRDefault="005F7F06" w:rsidP="005F7F06">
      <w:pPr>
        <w:spacing w:after="240" w:line="276" w:lineRule="atLeast"/>
        <w:ind w:left="4032" w:hanging="3402"/>
        <w:rPr>
          <w:rFonts w:ascii="GHEA Grapalat" w:hAnsi="GHEA Grapalat"/>
          <w:sz w:val="24"/>
          <w:szCs w:val="24"/>
          <w:lang w:val="ru-RU"/>
        </w:rPr>
      </w:pPr>
      <w:proofErr w:type="spellStart"/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В.Галустян</w:t>
      </w:r>
      <w:proofErr w:type="spellEnd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ab/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Главный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бухгалтер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hAnsi="GHEA Grapalat"/>
          <w:sz w:val="24"/>
          <w:szCs w:val="24"/>
          <w:lang w:val="ru-RU"/>
        </w:rPr>
        <w:t>“Центра по обезвреживанию бродячих животных” (НКО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>)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5F7F06">
        <w:rPr>
          <w:rFonts w:ascii="Cambria Math" w:eastAsia="Times New Roman" w:hAnsi="Cambria Math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5F7F06" w:rsidRPr="005F7F06" w:rsidRDefault="005F7F06" w:rsidP="005F7F06">
      <w:pPr>
        <w:spacing w:after="0" w:line="276" w:lineRule="atLeast"/>
        <w:ind w:firstLine="630"/>
        <w:rPr>
          <w:rFonts w:ascii="GHEA Grapalat" w:hAnsi="GHEA Grapalat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Авагян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 xml:space="preserve">          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Менеджер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человеческих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ресурсов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hAnsi="GHEA Grapalat"/>
          <w:sz w:val="24"/>
          <w:szCs w:val="24"/>
          <w:lang w:val="ru-RU"/>
        </w:rPr>
        <w:t xml:space="preserve">“Центра по                            </w:t>
      </w:r>
    </w:p>
    <w:p w:rsidR="005F7F06" w:rsidRPr="005F7F06" w:rsidRDefault="005F7F06" w:rsidP="005F7F06">
      <w:pPr>
        <w:spacing w:after="0" w:line="276" w:lineRule="atLeast"/>
        <w:ind w:firstLine="810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5F7F06">
        <w:rPr>
          <w:rFonts w:ascii="GHEA Grapalat" w:hAnsi="GHEA Grapalat"/>
          <w:sz w:val="24"/>
          <w:szCs w:val="24"/>
          <w:lang w:val="ru-RU"/>
        </w:rPr>
        <w:t xml:space="preserve">                                             обезвреживанию бродячих животных” (НКО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>)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      </w:t>
      </w:r>
    </w:p>
    <w:p w:rsidR="005F7F06" w:rsidRPr="005F7F06" w:rsidRDefault="005F7F06" w:rsidP="005F7F06">
      <w:pPr>
        <w:spacing w:after="240" w:line="276" w:lineRule="atLeast"/>
        <w:ind w:firstLine="81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                                           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</w:t>
      </w:r>
    </w:p>
    <w:p w:rsidR="003C4EB1" w:rsidRPr="005F7F06" w:rsidRDefault="005F7F06" w:rsidP="003C4EB1">
      <w:pPr>
        <w:spacing w:after="0" w:line="276" w:lineRule="atLeast"/>
        <w:ind w:firstLine="630"/>
        <w:rPr>
          <w:rFonts w:ascii="GHEA Grapalat" w:hAnsi="GHEA Grapalat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="003C4EB1" w:rsidRPr="003C4EB1">
        <w:rPr>
          <w:rFonts w:eastAsia="Times New Roman" w:cs="Calibri"/>
          <w:color w:val="000000"/>
          <w:sz w:val="24"/>
          <w:szCs w:val="24"/>
          <w:lang w:val="ru-RU"/>
        </w:rPr>
        <w:t xml:space="preserve">                                        </w:t>
      </w:r>
      <w:r w:rsidR="003C4EB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Координатор закупок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- секретарь</w:t>
      </w:r>
      <w:r w:rsidR="003C4EB1" w:rsidRPr="003C4EB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="003C4EB1" w:rsidRPr="005F7F06">
        <w:rPr>
          <w:rFonts w:ascii="GHEA Grapalat" w:hAnsi="GHEA Grapalat"/>
          <w:sz w:val="24"/>
          <w:szCs w:val="24"/>
          <w:lang w:val="ru-RU"/>
        </w:rPr>
        <w:t xml:space="preserve">“Центра по                            </w:t>
      </w:r>
    </w:p>
    <w:p w:rsidR="003C4EB1" w:rsidRDefault="003C4EB1" w:rsidP="003C4EB1">
      <w:pPr>
        <w:spacing w:after="0" w:line="276" w:lineRule="atLeast"/>
        <w:ind w:firstLine="810"/>
        <w:rPr>
          <w:rFonts w:ascii="GHEA Grapalat" w:hAnsi="GHEA Grapalat"/>
          <w:sz w:val="24"/>
          <w:szCs w:val="24"/>
          <w:lang w:val="ru-RU"/>
        </w:rPr>
      </w:pPr>
      <w:r w:rsidRPr="005F7F06">
        <w:rPr>
          <w:rFonts w:ascii="GHEA Grapalat" w:hAnsi="GHEA Grapalat"/>
          <w:sz w:val="24"/>
          <w:szCs w:val="24"/>
          <w:lang w:val="ru-RU"/>
        </w:rPr>
        <w:t xml:space="preserve">                                             об</w:t>
      </w:r>
      <w:r>
        <w:rPr>
          <w:rFonts w:ascii="GHEA Grapalat" w:hAnsi="GHEA Grapalat"/>
          <w:sz w:val="24"/>
          <w:szCs w:val="24"/>
          <w:lang w:val="ru-RU"/>
        </w:rPr>
        <w:t xml:space="preserve">езвреживанию бродячих животных”   </w:t>
      </w:r>
    </w:p>
    <w:p w:rsidR="005F7F06" w:rsidRPr="005F7F06" w:rsidRDefault="003C4EB1" w:rsidP="003C4EB1">
      <w:pPr>
        <w:spacing w:after="240" w:line="276" w:lineRule="atLeast"/>
        <w:ind w:firstLine="81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C4EB1">
        <w:rPr>
          <w:rFonts w:ascii="GHEA Grapalat" w:hAnsi="GHEA Grapalat"/>
          <w:sz w:val="24"/>
          <w:szCs w:val="24"/>
          <w:lang w:val="ru-RU"/>
        </w:rPr>
        <w:t xml:space="preserve">                                             </w:t>
      </w:r>
      <w:r w:rsidRPr="005F7F06">
        <w:rPr>
          <w:rFonts w:ascii="GHEA Grapalat" w:hAnsi="GHEA Grapalat"/>
          <w:sz w:val="24"/>
          <w:szCs w:val="24"/>
          <w:lang w:val="ru-RU"/>
        </w:rPr>
        <w:t>(НКО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>)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5F7F06" w:rsidRPr="005F7F06" w:rsidRDefault="005F7F06" w:rsidP="005F7F0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Принимая во внимание, что Комитет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состоял</w:t>
      </w:r>
      <w:r w:rsidR="003C4EB1" w:rsidRPr="003C4EB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из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3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членов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2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членов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Комитета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участвовали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заседании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следовательно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соответствии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правилом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26 (2)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Постановления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Правител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ьства Республики Армения </w:t>
      </w:r>
      <w:r w:rsidRPr="005F7F06">
        <w:rPr>
          <w:rFonts w:ascii="GHEA Grapalat" w:eastAsia="Times New Roman" w:hAnsi="GHEA Grapalat"/>
          <w:color w:val="000000"/>
          <w:sz w:val="24"/>
          <w:szCs w:val="24"/>
        </w:rPr>
        <w:t>N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526-</w:t>
      </w:r>
      <w:r w:rsidRPr="005F7F06">
        <w:rPr>
          <w:rFonts w:ascii="GHEA Grapalat" w:eastAsia="Times New Roman" w:hAnsi="GHEA Grapalat"/>
          <w:color w:val="000000"/>
          <w:sz w:val="24"/>
          <w:szCs w:val="24"/>
        </w:rPr>
        <w:t>N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от 04 мая 2017 года, Заседание комиссии было признано правомочным и было объявлено открытым.</w:t>
      </w:r>
    </w:p>
    <w:p w:rsidR="005F7F06" w:rsidRPr="005F7F06" w:rsidRDefault="005F7F06" w:rsidP="005F7F0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Заседание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комиссии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проходило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="003C4EB1"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председательством</w:t>
      </w:r>
      <w:r w:rsidR="003C4EB1" w:rsidRPr="003C4EB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</w:t>
      </w:r>
      <w:proofErr w:type="spellStart"/>
      <w:r w:rsidR="003C4EB1" w:rsidRPr="003C4EB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В.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Галуст</w:t>
      </w:r>
      <w:r w:rsidR="003C4EB1" w:rsidRPr="003C4EB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яна</w:t>
      </w:r>
      <w:proofErr w:type="spellEnd"/>
      <w:r w:rsidR="003C4EB1" w:rsidRPr="003C4EB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, </w:t>
      </w:r>
      <w:r w:rsidR="003C4EB1" w:rsidRPr="003C4EB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</w:t>
      </w:r>
      <w:r w:rsidR="003C4EB1"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</w:t>
      </w:r>
      <w:r w:rsidR="003C4EB1"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секретарем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="003C4EB1"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был</w:t>
      </w:r>
      <w:r w:rsidR="003C4EB1" w:rsidRPr="003C4EB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</w:t>
      </w:r>
      <w:r w:rsidR="003C4EB1"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="003C4EB1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В.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proofErr w:type="spellEnd"/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5F7F06" w:rsidRPr="005F7F06" w:rsidRDefault="005F7F06" w:rsidP="005F7F06">
      <w:pPr>
        <w:spacing w:line="276" w:lineRule="atLeast"/>
        <w:ind w:firstLine="567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ПОВЕСТКА</w:t>
      </w:r>
    </w:p>
    <w:p w:rsidR="005F7F06" w:rsidRPr="005F7F06" w:rsidRDefault="003C4EB1" w:rsidP="003C4EB1">
      <w:pPr>
        <w:numPr>
          <w:ilvl w:val="0"/>
          <w:numId w:val="32"/>
        </w:numPr>
        <w:spacing w:after="0" w:line="276" w:lineRule="atLeast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3C4EB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О претендентах, оценке поданных заявок и ценах, предложенных в соответствии с процедурой торгов </w:t>
      </w:r>
      <w:r>
        <w:rPr>
          <w:rFonts w:ascii="GHEA Grapalat" w:hAnsi="GHEA Grapalat"/>
          <w:b/>
          <w:sz w:val="24"/>
          <w:szCs w:val="24"/>
          <w:lang w:val="hy-AM"/>
        </w:rPr>
        <w:t>ԹԿՎԿ-ԳՀԾՁԲ-19/24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3C4EB1" w:rsidRPr="003C4EB1" w:rsidRDefault="003C4EB1" w:rsidP="003C4EB1">
      <w:pPr>
        <w:spacing w:after="0" w:line="276" w:lineRule="atLeast"/>
        <w:ind w:left="810" w:hanging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3C4EB1">
        <w:rPr>
          <w:rFonts w:ascii="GHEA Grapalat" w:eastAsia="Times New Roman" w:hAnsi="GHEA Grapalat"/>
          <w:color w:val="000000"/>
          <w:sz w:val="24"/>
          <w:szCs w:val="24"/>
          <w:lang w:val="ru-RU"/>
        </w:rPr>
        <w:t>2. Определение первых и последующих участников.</w:t>
      </w:r>
    </w:p>
    <w:p w:rsidR="005F7F06" w:rsidRDefault="003C4EB1" w:rsidP="003C4EB1">
      <w:pPr>
        <w:spacing w:line="276" w:lineRule="atLeast"/>
        <w:ind w:left="810" w:hanging="450"/>
        <w:jc w:val="both"/>
        <w:rPr>
          <w:rFonts w:eastAsia="Times New Roman" w:cs="Calibri"/>
          <w:color w:val="000000"/>
          <w:sz w:val="24"/>
          <w:szCs w:val="24"/>
        </w:rPr>
      </w:pPr>
      <w:r w:rsidRPr="003C4EB1">
        <w:rPr>
          <w:rFonts w:ascii="GHEA Grapalat" w:eastAsia="Times New Roman" w:hAnsi="GHEA Grapalat"/>
          <w:color w:val="000000"/>
          <w:sz w:val="24"/>
          <w:szCs w:val="24"/>
          <w:lang w:val="ru-RU"/>
        </w:rPr>
        <w:t>3. Дата и время следующего заседания Комиссии.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</w:t>
      </w:r>
    </w:p>
    <w:p w:rsidR="003C4EB1" w:rsidRPr="005F7F06" w:rsidRDefault="003C4EB1" w:rsidP="003C4EB1">
      <w:pPr>
        <w:spacing w:line="276" w:lineRule="atLeast"/>
        <w:ind w:left="810" w:hanging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5F7F06" w:rsidRPr="003C4EB1" w:rsidRDefault="005F7F06" w:rsidP="003C4EB1">
      <w:pPr>
        <w:spacing w:line="276" w:lineRule="atLeast"/>
        <w:jc w:val="center"/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1</w:t>
      </w:r>
      <w:r w:rsidRPr="005F7F06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="003C4EB1" w:rsidRPr="003C4EB1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 xml:space="preserve"> </w:t>
      </w:r>
      <w:r w:rsidR="003C4EB1" w:rsidRPr="003C4EB1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 xml:space="preserve">ЗАЯВИТЕЛИ НА УЧАСТИЕ В ПОКУПКЕ </w:t>
      </w:r>
      <w:r w:rsidR="003C4EB1" w:rsidRPr="003C4EB1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 xml:space="preserve">КОДОМ </w:t>
      </w:r>
      <w:r w:rsidR="003C4EB1">
        <w:rPr>
          <w:rFonts w:ascii="GHEA Grapalat" w:hAnsi="GHEA Grapalat"/>
          <w:b/>
          <w:sz w:val="24"/>
          <w:szCs w:val="24"/>
          <w:lang w:val="hy-AM"/>
        </w:rPr>
        <w:t>ԹԿՎԿ-ԳՀԾՁԲ-19/24</w:t>
      </w:r>
      <w:r w:rsidR="003C4EB1" w:rsidRPr="003C4EB1">
        <w:rPr>
          <w:rFonts w:ascii="GHEA Grapalat" w:hAnsi="GHEA Grapalat"/>
          <w:b/>
          <w:sz w:val="24"/>
          <w:szCs w:val="24"/>
          <w:lang w:val="ru-RU"/>
        </w:rPr>
        <w:t>,</w:t>
      </w:r>
      <w:r w:rsidR="003C4EB1" w:rsidRPr="003C4EB1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 xml:space="preserve"> </w:t>
      </w:r>
      <w:r w:rsidR="003C4EB1" w:rsidRPr="003C4EB1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 xml:space="preserve">О ОЦЕНКЕ </w:t>
      </w:r>
      <w:r w:rsidR="003C4EB1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ЗАЯВОК, УТВЕРЖДЕННЫХ ПОСЛЕДНИМИ</w:t>
      </w:r>
      <w:r w:rsidR="003C4EB1" w:rsidRPr="003C4EB1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 xml:space="preserve"> И ПРЕДЛАГАЕМЫЕ</w:t>
      </w:r>
      <w:r w:rsidR="003C4EB1" w:rsidRPr="003C4EB1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 xml:space="preserve"> </w:t>
      </w:r>
      <w:r w:rsidR="003C4EB1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ЦЕНЫ</w:t>
      </w:r>
    </w:p>
    <w:p w:rsidR="005F7F06" w:rsidRPr="003C4EB1" w:rsidRDefault="003C4EB1" w:rsidP="005F7F0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proofErr w:type="spellStart"/>
      <w:r w:rsidRPr="003C4EB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В.Галустян</w:t>
      </w:r>
      <w:proofErr w:type="spellEnd"/>
      <w:r w:rsidRPr="003C4EB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объявил сессию открытой и сообщил, что процесс закупок осуществлялся в соответствии со статьей 15, раздел 6 Закона РА о закупках, и опубликовал цены на товары, которые будут приобретены в соответствии с процедурой, изложенной в запросе на закупку.</w:t>
      </w:r>
    </w:p>
    <w:tbl>
      <w:tblPr>
        <w:tblW w:w="102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6107"/>
        <w:gridCol w:w="3411"/>
      </w:tblGrid>
      <w:tr w:rsidR="005F7F06" w:rsidRPr="005F7F06" w:rsidTr="005F7F0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3C4EB1" w:rsidP="005F7F06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GHEA Grapalat" w:eastAsia="Times New Roman" w:hAnsi="GHEA Grapalat"/>
                <w:sz w:val="24"/>
                <w:szCs w:val="24"/>
              </w:rPr>
              <w:t>No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Название</w:t>
            </w:r>
            <w:proofErr w:type="spellEnd"/>
            <w:r w:rsidRPr="005F7F06">
              <w:rPr>
                <w:rFonts w:eastAsia="Times New Roman" w:cs="Calibri"/>
                <w:sz w:val="24"/>
                <w:szCs w:val="24"/>
              </w:rPr>
              <w:t> </w:t>
            </w:r>
            <w:proofErr w:type="spellStart"/>
            <w:r w:rsidRPr="005F7F06">
              <w:rPr>
                <w:rFonts w:ascii="GHEA Grapalat" w:eastAsia="Times New Roman" w:hAnsi="GHEA Grapalat" w:cs="GHEA Grapalat"/>
                <w:sz w:val="24"/>
                <w:szCs w:val="24"/>
              </w:rPr>
              <w:t>предмета</w:t>
            </w:r>
            <w:proofErr w:type="spellEnd"/>
            <w:r w:rsidRPr="005F7F06">
              <w:rPr>
                <w:rFonts w:eastAsia="Times New Roman" w:cs="Calibri"/>
                <w:sz w:val="24"/>
                <w:szCs w:val="24"/>
              </w:rPr>
              <w:t> </w:t>
            </w:r>
            <w:proofErr w:type="spellStart"/>
            <w:r w:rsidRPr="005F7F06">
              <w:rPr>
                <w:rFonts w:ascii="GHEA Grapalat" w:eastAsia="Times New Roman" w:hAnsi="GHEA Grapalat" w:cs="GHEA Grapalat"/>
                <w:sz w:val="24"/>
                <w:szCs w:val="24"/>
              </w:rPr>
              <w:t>покупки</w:t>
            </w:r>
            <w:proofErr w:type="spellEnd"/>
          </w:p>
        </w:tc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F7F0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Общая</w:t>
            </w:r>
            <w:r w:rsidRPr="005F7F06">
              <w:rPr>
                <w:rFonts w:eastAsia="Times New Roman" w:cs="Calibri"/>
                <w:sz w:val="24"/>
                <w:szCs w:val="24"/>
              </w:rPr>
              <w:t> </w:t>
            </w:r>
            <w:r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цена</w:t>
            </w:r>
            <w:r w:rsidRPr="005F7F06">
              <w:rPr>
                <w:rFonts w:eastAsia="Times New Roman" w:cs="Calibri"/>
                <w:sz w:val="24"/>
                <w:szCs w:val="24"/>
              </w:rPr>
              <w:t> </w:t>
            </w:r>
            <w:r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указана</w:t>
            </w:r>
            <w:r w:rsidRPr="005F7F0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 </w:t>
            </w:r>
            <w:r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в</w:t>
            </w:r>
            <w:r w:rsidRPr="005F7F0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 </w:t>
            </w:r>
            <w:r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заказе</w:t>
            </w:r>
            <w:r w:rsidRPr="005F7F0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 </w:t>
            </w:r>
            <w:r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на</w:t>
            </w:r>
            <w:r w:rsidRPr="005F7F0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 </w:t>
            </w:r>
            <w:r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покупку</w:t>
            </w:r>
          </w:p>
        </w:tc>
      </w:tr>
      <w:tr w:rsidR="005F7F06" w:rsidRPr="005F7F06" w:rsidTr="005F7F06">
        <w:trPr>
          <w:trHeight w:val="7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lastRenderedPageBreak/>
              <w:t>1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услуги</w:t>
            </w:r>
            <w:r w:rsidRPr="005F7F0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 </w:t>
            </w:r>
            <w:r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по</w:t>
            </w:r>
            <w:r w:rsidRPr="005F7F06">
              <w:rPr>
                <w:rFonts w:eastAsia="Times New Roman" w:cs="Calibri"/>
                <w:sz w:val="24"/>
                <w:szCs w:val="24"/>
              </w:rPr>
              <w:t> </w:t>
            </w:r>
            <w:r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разработке</w:t>
            </w:r>
            <w:r w:rsidRPr="005F7F0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 </w:t>
            </w:r>
            <w:r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программного</w:t>
            </w:r>
            <w:r w:rsidRPr="005F7F0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 </w:t>
            </w:r>
            <w:r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обеспечения</w:t>
            </w:r>
            <w:r w:rsidRPr="005F7F0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 </w:t>
            </w:r>
            <w:r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базы</w:t>
            </w:r>
            <w:r w:rsidRPr="005F7F0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 </w:t>
            </w:r>
            <w:r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данных</w:t>
            </w:r>
            <w:r w:rsidRPr="005F7F0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 </w:t>
            </w:r>
            <w:r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домашних</w:t>
            </w:r>
            <w:r w:rsidRPr="005F7F0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 </w:t>
            </w:r>
            <w:r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животных</w:t>
            </w:r>
          </w:p>
        </w:tc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1800000</w:t>
            </w:r>
          </w:p>
        </w:tc>
      </w:tr>
    </w:tbl>
    <w:p w:rsidR="005F7F06" w:rsidRPr="000B33D4" w:rsidRDefault="000B33D4" w:rsidP="005F7F06">
      <w:pPr>
        <w:spacing w:before="24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B33D4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Запрос котировок для процедур котировок согласно </w:t>
      </w:r>
      <w:r>
        <w:rPr>
          <w:rFonts w:ascii="GHEA Grapalat" w:hAnsi="GHEA Grapalat"/>
          <w:b/>
          <w:sz w:val="24"/>
          <w:szCs w:val="24"/>
          <w:lang w:val="hy-AM"/>
        </w:rPr>
        <w:t>ԹԿՎԿ-ԳՀԾՁԲ-19/24</w:t>
      </w:r>
      <w:r w:rsidRPr="000B33D4">
        <w:rPr>
          <w:rFonts w:ascii="GHEA Grapalat" w:hAnsi="GHEA Grapalat"/>
          <w:b/>
          <w:sz w:val="24"/>
          <w:szCs w:val="24"/>
          <w:lang w:val="ru-RU"/>
        </w:rPr>
        <w:t xml:space="preserve"> </w:t>
      </w:r>
      <w:r w:rsidRPr="000B33D4">
        <w:rPr>
          <w:rFonts w:ascii="GHEA Grapalat" w:eastAsia="Times New Roman" w:hAnsi="GHEA Grapalat"/>
          <w:color w:val="000000"/>
          <w:sz w:val="24"/>
          <w:szCs w:val="24"/>
          <w:lang w:val="ru-RU"/>
        </w:rPr>
        <w:t>был представлен в бумажной версии и открыт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</w:t>
      </w:r>
      <w:r w:rsidRPr="000B33D4">
        <w:rPr>
          <w:rFonts w:eastAsia="Times New Roman" w:cs="Calibri"/>
          <w:color w:val="000000"/>
          <w:sz w:val="24"/>
          <w:szCs w:val="24"/>
          <w:lang w:val="ru-RU"/>
        </w:rPr>
        <w:t xml:space="preserve">в </w:t>
      </w:r>
      <w:r w:rsidRPr="000B33D4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РА, г. Ереван, ул. </w:t>
      </w:r>
      <w:proofErr w:type="spellStart"/>
      <w:r w:rsidRPr="000B33D4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П.Бюзанда</w:t>
      </w:r>
      <w:proofErr w:type="spellEnd"/>
      <w:r w:rsidRPr="000B33D4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, дом 1/3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>
        <w:rPr>
          <w:rFonts w:ascii="GHEA Grapalat" w:eastAsia="Times New Roman" w:hAnsi="GHEA Grapalat" w:cs="GHEA Grapalat"/>
          <w:color w:val="000000"/>
          <w:sz w:val="24"/>
          <w:szCs w:val="24"/>
        </w:rPr>
        <w:t xml:space="preserve">в </w:t>
      </w:r>
      <w:r w:rsidRPr="000B33D4">
        <w:rPr>
          <w:rFonts w:ascii="GHEA Grapalat" w:eastAsia="Times New Roman" w:hAnsi="GHEA Grapalat" w:cs="GHEA Grapalat"/>
          <w:color w:val="000000"/>
          <w:sz w:val="24"/>
          <w:szCs w:val="24"/>
        </w:rPr>
        <w:t>10:20</w:t>
      </w:r>
      <w:r>
        <w:rPr>
          <w:rFonts w:ascii="GHEA Grapalat" w:eastAsia="Times New Roman" w:hAnsi="GHEA Grapalat" w:cs="GHEA Grapalat"/>
          <w:color w:val="000000"/>
          <w:sz w:val="24"/>
          <w:szCs w:val="24"/>
        </w:rPr>
        <w:t xml:space="preserve"> </w:t>
      </w:r>
      <w:r w:rsidRPr="000B33D4">
        <w:rPr>
          <w:rFonts w:ascii="GHEA Grapalat" w:eastAsia="Times New Roman" w:hAnsi="GHEA Grapalat" w:cs="GHEA Grapalat"/>
          <w:color w:val="000000"/>
          <w:sz w:val="24"/>
          <w:szCs w:val="24"/>
        </w:rPr>
        <w:t xml:space="preserve">12 </w:t>
      </w:r>
      <w:proofErr w:type="spellStart"/>
      <w:r w:rsidRPr="000B33D4">
        <w:rPr>
          <w:rFonts w:ascii="GHEA Grapalat" w:eastAsia="Times New Roman" w:hAnsi="GHEA Grapalat" w:cs="GHEA Grapalat"/>
          <w:color w:val="000000"/>
          <w:sz w:val="24"/>
          <w:szCs w:val="24"/>
        </w:rPr>
        <w:t>ноября</w:t>
      </w:r>
      <w:proofErr w:type="spellEnd"/>
      <w:r w:rsidRPr="000B33D4">
        <w:rPr>
          <w:rFonts w:ascii="GHEA Grapalat" w:eastAsia="Times New Roman" w:hAnsi="GHEA Grapalat" w:cs="GHEA Grapalat"/>
          <w:color w:val="000000"/>
          <w:sz w:val="24"/>
          <w:szCs w:val="24"/>
        </w:rPr>
        <w:t xml:space="preserve"> 2019 </w:t>
      </w:r>
      <w:proofErr w:type="spellStart"/>
      <w:r w:rsidRPr="000B33D4">
        <w:rPr>
          <w:rFonts w:ascii="GHEA Grapalat" w:eastAsia="Times New Roman" w:hAnsi="GHEA Grapalat" w:cs="GHEA Grapalat"/>
          <w:color w:val="000000"/>
          <w:sz w:val="24"/>
          <w:szCs w:val="24"/>
        </w:rPr>
        <w:t>года</w:t>
      </w:r>
      <w:proofErr w:type="spellEnd"/>
      <w:r>
        <w:rPr>
          <w:rFonts w:ascii="GHEA Grapalat" w:eastAsia="Times New Roman" w:hAnsi="GHEA Grapalat" w:cs="GHEA Grapalat"/>
          <w:color w:val="000000"/>
          <w:sz w:val="24"/>
          <w:szCs w:val="24"/>
        </w:rPr>
        <w:t>.</w:t>
      </w:r>
    </w:p>
    <w:p w:rsidR="005F7F06" w:rsidRPr="005F7F06" w:rsidRDefault="005F7F06" w:rsidP="005F7F0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 приглашение не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было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внесено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никаких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изменений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или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дополнений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5F7F06" w:rsidRPr="005F7F06" w:rsidRDefault="005F7F06" w:rsidP="005F7F0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Следующие лица (далее также участники) подали заявки на участие в процедуре котировки в соответствии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="000B33D4">
        <w:rPr>
          <w:rFonts w:ascii="GHEA Grapalat" w:hAnsi="GHEA Grapalat"/>
          <w:b/>
          <w:sz w:val="24"/>
          <w:szCs w:val="24"/>
          <w:lang w:val="hy-AM"/>
        </w:rPr>
        <w:t>ԹԿՎԿ-ԳՀԾՁԲ-19/24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2"/>
        <w:gridCol w:w="2970"/>
        <w:gridCol w:w="3240"/>
        <w:gridCol w:w="2719"/>
      </w:tblGrid>
      <w:tr w:rsidR="005F7F06" w:rsidRPr="005F7F06" w:rsidTr="000B33D4">
        <w:trPr>
          <w:trHeight w:val="18"/>
        </w:trPr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Н / Н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0B3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Имя</w:t>
            </w:r>
            <w:proofErr w:type="spellEnd"/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="000B33D4">
              <w:rPr>
                <w:rFonts w:ascii="GHEA Grapalat" w:eastAsia="Times New Roman" w:hAnsi="GHEA Grapalat"/>
                <w:sz w:val="24"/>
                <w:szCs w:val="24"/>
              </w:rPr>
              <w:t>участника</w:t>
            </w:r>
            <w:proofErr w:type="spellEnd"/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F06" w:rsidRPr="005F7F06" w:rsidRDefault="000B33D4" w:rsidP="000B3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GHEA Grapalat" w:eastAsia="Times New Roman" w:hAnsi="GHEA Grapalat"/>
                <w:sz w:val="24"/>
                <w:szCs w:val="24"/>
              </w:rPr>
              <w:t>А</w:t>
            </w:r>
            <w:r w:rsidR="005F7F06" w:rsidRPr="005F7F06">
              <w:rPr>
                <w:rFonts w:ascii="GHEA Grapalat" w:eastAsia="Times New Roman" w:hAnsi="GHEA Grapalat"/>
                <w:sz w:val="24"/>
                <w:szCs w:val="24"/>
              </w:rPr>
              <w:t>дрес</w:t>
            </w:r>
            <w:proofErr w:type="spellEnd"/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F06" w:rsidRPr="005F7F06" w:rsidRDefault="000B33D4" w:rsidP="005F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GHEA Grapalat" w:eastAsia="Times New Roman" w:hAnsi="GHEA Grapalat"/>
                <w:sz w:val="24"/>
                <w:szCs w:val="24"/>
              </w:rPr>
              <w:t>П</w:t>
            </w:r>
            <w:r w:rsidR="005F7F06" w:rsidRPr="005F7F06">
              <w:rPr>
                <w:rFonts w:ascii="GHEA Grapalat" w:eastAsia="Times New Roman" w:hAnsi="GHEA Grapalat" w:cs="GHEA Grapalat"/>
                <w:sz w:val="24"/>
                <w:szCs w:val="24"/>
              </w:rPr>
              <w:t>очта</w:t>
            </w:r>
            <w:proofErr w:type="spellEnd"/>
          </w:p>
        </w:tc>
      </w:tr>
      <w:tr w:rsidR="005F7F06" w:rsidRPr="005F7F06" w:rsidTr="000B33D4">
        <w:trPr>
          <w:trHeight w:val="18"/>
        </w:trPr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F06">
              <w:rPr>
                <w:rFonts w:ascii="GHEA Grapalat" w:eastAsia="Times New Roman" w:hAnsi="GHEA Grapalat"/>
              </w:rPr>
              <w:t>1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0B3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ООО "</w:t>
            </w:r>
            <w:r w:rsidR="000B33D4">
              <w:rPr>
                <w:rFonts w:ascii="GHEA Grapalat" w:eastAsia="Times New Roman" w:hAnsi="GHEA Grapalat"/>
                <w:sz w:val="24"/>
                <w:szCs w:val="24"/>
              </w:rPr>
              <w:t>АЙТИ</w:t>
            </w:r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РЕСУРС</w:t>
            </w:r>
            <w:r w:rsidR="000B33D4">
              <w:rPr>
                <w:rFonts w:ascii="GHEA Grapalat" w:eastAsia="Times New Roman" w:hAnsi="GHEA Grapalat"/>
                <w:sz w:val="24"/>
                <w:szCs w:val="24"/>
              </w:rPr>
              <w:t>ИС</w:t>
            </w:r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"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0B33D4" w:rsidP="000B3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GHEA Grapalat" w:eastAsia="Times New Roman" w:hAnsi="GHEA Grapalat"/>
                <w:sz w:val="24"/>
                <w:szCs w:val="24"/>
              </w:rPr>
              <w:t>РА</w:t>
            </w:r>
            <w:r w:rsidR="005F7F06" w:rsidRPr="005F7F0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,</w:t>
            </w:r>
            <w:r w:rsidR="005F7F06" w:rsidRPr="005F7F06">
              <w:rPr>
                <w:rFonts w:eastAsia="Times New Roman" w:cs="Calibri"/>
                <w:sz w:val="24"/>
                <w:szCs w:val="24"/>
              </w:rPr>
              <w:t> </w:t>
            </w:r>
            <w:r w:rsidR="005F7F06"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Ереван</w:t>
            </w:r>
            <w:r w:rsidR="005F7F06" w:rsidRPr="005F7F0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,</w:t>
            </w:r>
            <w:r w:rsidR="005F7F06" w:rsidRPr="005F7F06">
              <w:rPr>
                <w:rFonts w:eastAsia="Times New Roman" w:cs="Calibri"/>
                <w:sz w:val="24"/>
                <w:szCs w:val="24"/>
              </w:rPr>
              <w:t> </w:t>
            </w:r>
            <w:proofErr w:type="spellStart"/>
            <w:r w:rsidR="005F7F06"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Ерванд</w:t>
            </w:r>
            <w:proofErr w:type="spellEnd"/>
            <w:r w:rsidR="005F7F06" w:rsidRPr="005F7F06">
              <w:rPr>
                <w:rFonts w:eastAsia="Times New Roman" w:cs="Calibri"/>
                <w:sz w:val="24"/>
                <w:szCs w:val="24"/>
              </w:rPr>
              <w:t> </w:t>
            </w:r>
            <w:proofErr w:type="spellStart"/>
            <w:r w:rsidR="005F7F06"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Кочар</w:t>
            </w:r>
            <w:proofErr w:type="spellEnd"/>
            <w:r>
              <w:rPr>
                <w:rFonts w:ascii="GHEA Grapalat" w:eastAsia="Times New Roman" w:hAnsi="GHEA Grapalat" w:cs="GHEA Grapalat"/>
                <w:sz w:val="24"/>
                <w:szCs w:val="24"/>
              </w:rPr>
              <w:t>а</w:t>
            </w:r>
            <w:r w:rsidR="005F7F06" w:rsidRPr="005F7F06">
              <w:rPr>
                <w:rFonts w:eastAsia="Times New Roman" w:cs="Calibri"/>
                <w:sz w:val="24"/>
                <w:szCs w:val="24"/>
              </w:rPr>
              <w:t> </w:t>
            </w:r>
            <w:r w:rsidR="005F7F06" w:rsidRPr="005F7F0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23/64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F06">
              <w:rPr>
                <w:rFonts w:ascii="GHEA Grapalat" w:eastAsia="Times New Roman" w:hAnsi="GHEA Grapalat"/>
                <w:color w:val="0563C1"/>
                <w:u w:val="single"/>
              </w:rPr>
              <w:t>d.shahbazyan@itresources.am</w:t>
            </w:r>
          </w:p>
        </w:tc>
      </w:tr>
    </w:tbl>
    <w:p w:rsidR="005F7F06" w:rsidRPr="005F7F06" w:rsidRDefault="005F7F06" w:rsidP="005F7F0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F7F06">
        <w:rPr>
          <w:rFonts w:eastAsia="Times New Roman" w:cs="Calibri"/>
          <w:color w:val="000000"/>
          <w:sz w:val="24"/>
          <w:szCs w:val="24"/>
        </w:rPr>
        <w:t> </w:t>
      </w:r>
    </w:p>
    <w:p w:rsidR="005F7F06" w:rsidRPr="005F7F06" w:rsidRDefault="005F7F06" w:rsidP="005F7F0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5F7F06">
        <w:rPr>
          <w:rFonts w:ascii="GHEA Grapalat" w:eastAsia="Times New Roman" w:hAnsi="GHEA Grapalat"/>
          <w:color w:val="000000"/>
          <w:sz w:val="24"/>
          <w:szCs w:val="24"/>
        </w:rPr>
        <w:t>Комиссия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</w:rPr>
        <w:t>заявила</w:t>
      </w:r>
      <w:proofErr w:type="spellEnd"/>
      <w:r w:rsidRPr="005F7F06">
        <w:rPr>
          <w:rFonts w:ascii="GHEA Grapalat" w:eastAsia="Times New Roman" w:hAnsi="GHEA Grapalat"/>
          <w:color w:val="000000"/>
          <w:sz w:val="24"/>
          <w:szCs w:val="24"/>
        </w:rPr>
        <w:t xml:space="preserve">, 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</w:rPr>
        <w:t>что</w:t>
      </w:r>
      <w:proofErr w:type="spellEnd"/>
      <w:r w:rsidRPr="005F7F06">
        <w:rPr>
          <w:rFonts w:ascii="GHEA Grapalat" w:eastAsia="Times New Roman" w:hAnsi="GHEA Grapalat"/>
          <w:color w:val="000000"/>
          <w:sz w:val="24"/>
          <w:szCs w:val="24"/>
        </w:rPr>
        <w:t>:</w:t>
      </w:r>
    </w:p>
    <w:p w:rsidR="005F7F06" w:rsidRPr="005F7F06" w:rsidRDefault="000B33D4" w:rsidP="000B33D4">
      <w:pPr>
        <w:numPr>
          <w:ilvl w:val="0"/>
          <w:numId w:val="33"/>
        </w:numPr>
        <w:tabs>
          <w:tab w:val="clear" w:pos="720"/>
          <w:tab w:val="num" w:pos="540"/>
        </w:tabs>
        <w:spacing w:after="0" w:line="276" w:lineRule="atLeast"/>
        <w:ind w:left="0"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>Участник торгов подал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B33D4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предложения в соответствии с процедурой запроса котировок (далее - приглашение / п</w:t>
      </w: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>риглашение / далее приглашение)</w:t>
      </w:r>
      <w:r w:rsidR="005F7F06" w:rsidRPr="005F7F06">
        <w:rPr>
          <w:rFonts w:ascii="MS Mincho" w:eastAsia="MS Mincho" w:hAnsi="Times New Roman" w:hint="eastAsia"/>
          <w:color w:val="000000"/>
          <w:sz w:val="24"/>
          <w:szCs w:val="24"/>
          <w:lang w:val="ru-RU"/>
        </w:rPr>
        <w:t>.</w:t>
      </w:r>
    </w:p>
    <w:p w:rsidR="000B33D4" w:rsidRPr="000B33D4" w:rsidRDefault="000B33D4" w:rsidP="000B33D4">
      <w:pPr>
        <w:numPr>
          <w:ilvl w:val="0"/>
          <w:numId w:val="33"/>
        </w:numPr>
        <w:tabs>
          <w:tab w:val="clear" w:pos="720"/>
          <w:tab w:val="num" w:pos="540"/>
        </w:tabs>
        <w:spacing w:after="0" w:line="276" w:lineRule="atLeast"/>
        <w:ind w:left="0" w:firstLine="54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0B33D4">
        <w:rPr>
          <w:rFonts w:ascii="GHEA Grapalat" w:eastAsia="Times New Roman" w:hAnsi="GHEA Grapalat"/>
          <w:color w:val="000000"/>
          <w:sz w:val="24"/>
          <w:szCs w:val="24"/>
          <w:lang w:val="ru-RU"/>
        </w:rPr>
        <w:t>Заявки, представленные участниками тендера, содержат все документы, необходимые для приглашени</w:t>
      </w: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>я.</w:t>
      </w:r>
    </w:p>
    <w:p w:rsidR="005F7F06" w:rsidRPr="000B33D4" w:rsidRDefault="000B33D4" w:rsidP="000B33D4">
      <w:pPr>
        <w:numPr>
          <w:ilvl w:val="0"/>
          <w:numId w:val="33"/>
        </w:numPr>
        <w:tabs>
          <w:tab w:val="clear" w:pos="720"/>
          <w:tab w:val="num" w:pos="540"/>
        </w:tabs>
        <w:spacing w:after="0" w:line="276" w:lineRule="atLeast"/>
        <w:ind w:left="0" w:firstLine="54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0B33D4">
        <w:rPr>
          <w:rFonts w:ascii="GHEA Grapalat" w:eastAsia="Times New Roman" w:hAnsi="GHEA Grapalat"/>
          <w:color w:val="000000"/>
          <w:sz w:val="24"/>
          <w:szCs w:val="24"/>
          <w:lang w:val="ru-RU"/>
        </w:rPr>
        <w:t>Документы, включенные в тендерные предложения, представленные участниками, соответствуют требованиям, изложенным в приглашении.</w:t>
      </w:r>
    </w:p>
    <w:p w:rsidR="005F7F06" w:rsidRPr="005F7F06" w:rsidRDefault="000B33D4" w:rsidP="000B33D4">
      <w:pPr>
        <w:spacing w:after="0" w:line="276" w:lineRule="atLeast"/>
        <w:ind w:firstLine="57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B33D4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Председатель комиссии объявил тен</w:t>
      </w: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>дерные торги на основании писем.</w:t>
      </w:r>
    </w:p>
    <w:p w:rsidR="005F7F06" w:rsidRPr="005F7F06" w:rsidRDefault="000B33D4" w:rsidP="005F7F06">
      <w:pPr>
        <w:spacing w:line="276" w:lineRule="atLeast"/>
        <w:ind w:firstLine="57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B33D4">
        <w:rPr>
          <w:rFonts w:ascii="GHEA Grapalat" w:eastAsia="Times New Roman" w:hAnsi="GHEA Grapalat"/>
          <w:color w:val="000000"/>
          <w:sz w:val="24"/>
          <w:szCs w:val="24"/>
          <w:lang w:val="ru-RU"/>
        </w:rPr>
        <w:t>Информация о предложениях, поданных участниками, и местах, занятых участниками, включена</w:t>
      </w: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в таблицу ниже (далее Таблица)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5F7F06" w:rsidRPr="005F7F06" w:rsidRDefault="005F7F06" w:rsidP="005F7F06">
      <w:pPr>
        <w:spacing w:after="0" w:line="230" w:lineRule="atLeast"/>
        <w:ind w:left="4320" w:firstLine="576"/>
        <w:jc w:val="right"/>
        <w:rPr>
          <w:rFonts w:ascii="Times New Roman" w:eastAsia="Times New Roman" w:hAnsi="Times New Roman"/>
          <w:color w:val="000000"/>
          <w:sz w:val="20"/>
          <w:szCs w:val="20"/>
        </w:rPr>
      </w:pPr>
      <w:r w:rsidRPr="005F7F06">
        <w:rPr>
          <w:rFonts w:ascii="GHEA Grapalat" w:eastAsia="Times New Roman" w:hAnsi="GHEA Grapalat"/>
          <w:color w:val="000000"/>
          <w:sz w:val="20"/>
          <w:szCs w:val="20"/>
        </w:rPr>
        <w:t>(AMD)</w:t>
      </w:r>
    </w:p>
    <w:tbl>
      <w:tblPr>
        <w:tblW w:w="101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2696"/>
        <w:gridCol w:w="990"/>
        <w:gridCol w:w="3150"/>
        <w:gridCol w:w="1260"/>
        <w:gridCol w:w="1260"/>
      </w:tblGrid>
      <w:tr w:rsidR="005F7F06" w:rsidRPr="005F7F06" w:rsidTr="005F7F06">
        <w:trPr>
          <w:trHeight w:val="602"/>
        </w:trPr>
        <w:tc>
          <w:tcPr>
            <w:tcW w:w="3528" w:type="dxa"/>
            <w:gridSpan w:val="2"/>
            <w:tcBorders>
              <w:top w:val="single" w:sz="6" w:space="0" w:color="000000"/>
              <w:left w:val="single" w:sz="8" w:space="0" w:color="5B9BD5"/>
              <w:bottom w:val="single" w:sz="6" w:space="0" w:color="000000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0B33D4" w:rsidP="005F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GHEA Grapalat" w:eastAsia="Times New Roman" w:hAnsi="GHEA Grapalat"/>
                <w:sz w:val="20"/>
                <w:szCs w:val="20"/>
              </w:rPr>
              <w:t>Лот</w:t>
            </w:r>
            <w:proofErr w:type="spellEnd"/>
          </w:p>
        </w:tc>
        <w:tc>
          <w:tcPr>
            <w:tcW w:w="4140" w:type="dxa"/>
            <w:gridSpan w:val="2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участник</w:t>
            </w:r>
            <w:proofErr w:type="spellEnd"/>
          </w:p>
        </w:tc>
        <w:tc>
          <w:tcPr>
            <w:tcW w:w="2520" w:type="dxa"/>
            <w:gridSpan w:val="2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Тендерные</w:t>
            </w:r>
            <w:proofErr w:type="spellEnd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цены</w:t>
            </w:r>
            <w:proofErr w:type="spellEnd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:</w:t>
            </w:r>
          </w:p>
        </w:tc>
      </w:tr>
      <w:tr w:rsidR="005F7F06" w:rsidRPr="005F7F06" w:rsidTr="005F7F06">
        <w:trPr>
          <w:trHeight w:val="413"/>
        </w:trPr>
        <w:tc>
          <w:tcPr>
            <w:tcW w:w="832" w:type="dxa"/>
            <w:tcBorders>
              <w:top w:val="single" w:sz="6" w:space="0" w:color="000000"/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номер</w:t>
            </w:r>
            <w:proofErr w:type="spellEnd"/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0B33D4" w:rsidP="005F7F0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GHEA Grapalat" w:eastAsia="Times New Roman" w:hAnsi="GHEA Grapalat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Занятое</w:t>
            </w:r>
            <w:proofErr w:type="spellEnd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место</w:t>
            </w:r>
            <w:proofErr w:type="spellEnd"/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имя</w:t>
            </w:r>
            <w:proofErr w:type="spellEnd"/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значение</w:t>
            </w:r>
            <w:proofErr w:type="spellEnd"/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Общая</w:t>
            </w:r>
            <w:proofErr w:type="spellEnd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цена</w:t>
            </w:r>
            <w:proofErr w:type="spellEnd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:</w:t>
            </w:r>
          </w:p>
        </w:tc>
      </w:tr>
      <w:tr w:rsidR="005F7F06" w:rsidRPr="005F7F06" w:rsidTr="005F7F06">
        <w:trPr>
          <w:trHeight w:val="536"/>
        </w:trPr>
        <w:tc>
          <w:tcPr>
            <w:tcW w:w="832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1</w:t>
            </w:r>
            <w:r w:rsidRPr="005F7F06">
              <w:rPr>
                <w:rFonts w:eastAsia="Times New Roman" w:cs="Calibri"/>
                <w:sz w:val="24"/>
                <w:szCs w:val="24"/>
              </w:rPr>
              <w:t> </w:t>
            </w:r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*</w:t>
            </w:r>
          </w:p>
        </w:tc>
        <w:tc>
          <w:tcPr>
            <w:tcW w:w="2696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0B33D4" w:rsidP="005F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0B33D4">
              <w:rPr>
                <w:rFonts w:ascii="GHEA Grapalat" w:eastAsia="Times New Roman" w:hAnsi="GHEA Grapalat"/>
                <w:lang w:val="ru-RU"/>
              </w:rPr>
              <w:t>услуги по</w:t>
            </w:r>
            <w:r w:rsidRPr="000B33D4">
              <w:rPr>
                <w:rFonts w:eastAsia="Times New Roman" w:cs="Calibri"/>
              </w:rPr>
              <w:t> </w:t>
            </w:r>
            <w:r w:rsidRPr="000B33D4">
              <w:rPr>
                <w:rFonts w:ascii="GHEA Grapalat" w:eastAsia="Times New Roman" w:hAnsi="GHEA Grapalat"/>
                <w:lang w:val="ru-RU"/>
              </w:rPr>
              <w:t>разработке программного обеспечения базы данных домашних животных</w:t>
            </w:r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F06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0B33D4" w:rsidP="005F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ООО "</w:t>
            </w:r>
            <w:r>
              <w:rPr>
                <w:rFonts w:ascii="GHEA Grapalat" w:eastAsia="Times New Roman" w:hAnsi="GHEA Grapalat"/>
                <w:sz w:val="24"/>
                <w:szCs w:val="24"/>
              </w:rPr>
              <w:t>АЙТИ</w:t>
            </w:r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РЕСУРС</w:t>
            </w:r>
            <w:r>
              <w:rPr>
                <w:rFonts w:ascii="GHEA Grapalat" w:eastAsia="Times New Roman" w:hAnsi="GHEA Grapalat"/>
                <w:sz w:val="24"/>
                <w:szCs w:val="24"/>
              </w:rPr>
              <w:t>ИС</w:t>
            </w:r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"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7750000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9300000</w:t>
            </w:r>
          </w:p>
        </w:tc>
      </w:tr>
    </w:tbl>
    <w:p w:rsidR="005F7F06" w:rsidRPr="005F7F06" w:rsidRDefault="005F7F06" w:rsidP="005F7F06">
      <w:pPr>
        <w:spacing w:line="276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*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="003548F9"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Учитывая, что участник торгов присутствовал на открытии торгов, были проведе</w:t>
      </w:r>
      <w:r w:rsid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ны переговоры по 1-му лоту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="003548F9" w:rsidRPr="003548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то привело к новой сниженной ставке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1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й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="003548F9" w:rsidRPr="003548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лоты, так как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="003548F9" w:rsidRPr="003548F9">
        <w:rPr>
          <w:rFonts w:ascii="GHEA Grapalat" w:eastAsia="Times New Roman" w:hAnsi="GHEA Grapalat"/>
          <w:sz w:val="24"/>
          <w:szCs w:val="24"/>
          <w:lang w:val="ru-RU"/>
        </w:rPr>
        <w:t>ООО "АЙТИРЕСУРСИС"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представля</w:t>
      </w:r>
      <w:r w:rsidR="003548F9" w:rsidRPr="003548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новое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уменьшенное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ценовое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предложени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е соответственно 1800000 </w:t>
      </w:r>
      <w:r w:rsidRPr="005F7F06">
        <w:rPr>
          <w:rFonts w:ascii="GHEA Grapalat" w:eastAsia="Times New Roman" w:hAnsi="GHEA Grapalat"/>
          <w:color w:val="000000"/>
          <w:sz w:val="24"/>
          <w:szCs w:val="24"/>
        </w:rPr>
        <w:t>AMD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5F7F06" w:rsidRPr="005F7F06" w:rsidRDefault="005F7F06" w:rsidP="005F7F06">
      <w:pPr>
        <w:spacing w:after="0" w:line="276" w:lineRule="atLeast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</w:t>
      </w:r>
    </w:p>
    <w:p w:rsidR="005F7F06" w:rsidRPr="005F7F06" w:rsidRDefault="005F7F06" w:rsidP="005F7F06">
      <w:pPr>
        <w:spacing w:after="0" w:line="276" w:lineRule="atLeast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5F7F06">
        <w:rPr>
          <w:rFonts w:ascii="GHEA Grapalat" w:eastAsia="Times New Roman" w:hAnsi="GHEA Grapalat"/>
          <w:color w:val="000000"/>
          <w:sz w:val="24"/>
          <w:szCs w:val="24"/>
        </w:rPr>
        <w:t>Было</w:t>
      </w:r>
      <w:proofErr w:type="spellEnd"/>
      <w:r w:rsidRPr="005F7F06">
        <w:rPr>
          <w:rFonts w:ascii="GHEA Grapalat" w:eastAsia="Times New Roman" w:hAnsi="GHEA Grapalat"/>
          <w:color w:val="000000"/>
          <w:sz w:val="24"/>
          <w:szCs w:val="24"/>
        </w:rPr>
        <w:t xml:space="preserve"> </w:t>
      </w:r>
      <w:proofErr w:type="spellStart"/>
      <w:r w:rsidRPr="005F7F06">
        <w:rPr>
          <w:rFonts w:ascii="GHEA Grapalat" w:eastAsia="Times New Roman" w:hAnsi="GHEA Grapalat"/>
          <w:color w:val="000000"/>
          <w:sz w:val="24"/>
          <w:szCs w:val="24"/>
        </w:rPr>
        <w:t>решено</w:t>
      </w:r>
      <w:proofErr w:type="spellEnd"/>
      <w:r w:rsidRPr="005F7F06">
        <w:rPr>
          <w:rFonts w:ascii="GHEA Grapalat" w:eastAsia="Times New Roman" w:hAnsi="GHEA Grapalat"/>
          <w:color w:val="000000"/>
          <w:sz w:val="24"/>
          <w:szCs w:val="24"/>
        </w:rPr>
        <w:t>:</w:t>
      </w:r>
    </w:p>
    <w:p w:rsidR="005F7F06" w:rsidRPr="005F7F06" w:rsidRDefault="005F7F06" w:rsidP="005F7F06">
      <w:pPr>
        <w:spacing w:after="0" w:line="276" w:lineRule="atLeast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F7F06">
        <w:rPr>
          <w:rFonts w:eastAsia="Times New Roman" w:cs="Calibri"/>
          <w:color w:val="000000"/>
          <w:sz w:val="24"/>
          <w:szCs w:val="24"/>
        </w:rPr>
        <w:t> </w:t>
      </w:r>
    </w:p>
    <w:p w:rsidR="003548F9" w:rsidRDefault="005F7F06" w:rsidP="003548F9">
      <w:pPr>
        <w:numPr>
          <w:ilvl w:val="0"/>
          <w:numId w:val="34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Принять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сведению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информацию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3548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представленную</w:t>
      </w:r>
      <w:r w:rsidRPr="003548F9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="003548F9" w:rsidRPr="003548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В.</w:t>
      </w:r>
      <w:r w:rsidRPr="003548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Галустяном</w:t>
      </w:r>
      <w:r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proofErr w:type="spellEnd"/>
    </w:p>
    <w:p w:rsidR="005F7F06" w:rsidRPr="003548F9" w:rsidRDefault="003548F9" w:rsidP="003548F9">
      <w:pPr>
        <w:numPr>
          <w:ilvl w:val="0"/>
          <w:numId w:val="34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lastRenderedPageBreak/>
        <w:t>Оценить поданную участником заявку как удовлетворительную.</w:t>
      </w:r>
      <w:r w:rsidR="005F7F06" w:rsidRPr="003548F9">
        <w:rPr>
          <w:rFonts w:eastAsia="Times New Roman" w:cs="Calibri"/>
          <w:color w:val="000000"/>
          <w:sz w:val="24"/>
          <w:szCs w:val="24"/>
        </w:rPr>
        <w:t> </w:t>
      </w:r>
    </w:p>
    <w:p w:rsidR="005F7F06" w:rsidRPr="005F7F06" w:rsidRDefault="005F7F06" w:rsidP="005F7F0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5F7F06">
        <w:rPr>
          <w:rFonts w:ascii="GHEA Grapalat" w:eastAsia="Times New Roman" w:hAnsi="GHEA Grapalat"/>
          <w:color w:val="000000"/>
          <w:sz w:val="24"/>
          <w:szCs w:val="24"/>
        </w:rPr>
        <w:t>Партия</w:t>
      </w:r>
      <w:proofErr w:type="spellEnd"/>
      <w:r w:rsidRPr="005F7F06">
        <w:rPr>
          <w:rFonts w:ascii="GHEA Grapalat" w:eastAsia="Times New Roman" w:hAnsi="GHEA Grapalat"/>
          <w:color w:val="000000"/>
          <w:sz w:val="24"/>
          <w:szCs w:val="24"/>
        </w:rPr>
        <w:t>: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</w:rPr>
        <w:t>2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5F7F06" w:rsidRPr="005F7F06" w:rsidRDefault="005F7F06" w:rsidP="005F7F0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5F7F06">
        <w:rPr>
          <w:rFonts w:ascii="GHEA Grapalat" w:eastAsia="Times New Roman" w:hAnsi="GHEA Grapalat"/>
          <w:color w:val="000000"/>
          <w:sz w:val="24"/>
          <w:szCs w:val="24"/>
        </w:rPr>
        <w:t>Минусы</w:t>
      </w:r>
      <w:proofErr w:type="spellEnd"/>
      <w:r w:rsidRPr="005F7F06">
        <w:rPr>
          <w:rFonts w:ascii="GHEA Grapalat" w:eastAsia="Times New Roman" w:hAnsi="GHEA Grapalat"/>
          <w:color w:val="000000"/>
          <w:sz w:val="24"/>
          <w:szCs w:val="24"/>
        </w:rPr>
        <w:t>: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</w:rPr>
        <w:t>0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5F7F06" w:rsidRPr="005F7F06" w:rsidRDefault="005F7F06" w:rsidP="005F7F0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F7F06">
        <w:rPr>
          <w:rFonts w:eastAsia="Times New Roman" w:cs="Calibri"/>
          <w:color w:val="000000"/>
          <w:sz w:val="24"/>
          <w:szCs w:val="24"/>
        </w:rPr>
        <w:t> </w:t>
      </w:r>
    </w:p>
    <w:p w:rsidR="005F7F06" w:rsidRPr="005F7F06" w:rsidRDefault="005F7F06" w:rsidP="005F7F06">
      <w:pPr>
        <w:spacing w:after="0" w:line="276" w:lineRule="atLeast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F7F06">
        <w:rPr>
          <w:rFonts w:eastAsia="Times New Roman" w:cs="Calibri"/>
          <w:b/>
          <w:bCs/>
          <w:color w:val="000000"/>
          <w:sz w:val="24"/>
          <w:szCs w:val="24"/>
        </w:rPr>
        <w:t> </w:t>
      </w:r>
    </w:p>
    <w:p w:rsidR="005F7F06" w:rsidRPr="005F7F06" w:rsidRDefault="003548F9" w:rsidP="003548F9">
      <w:pPr>
        <w:numPr>
          <w:ilvl w:val="0"/>
          <w:numId w:val="35"/>
        </w:numPr>
        <w:spacing w:after="0" w:line="276" w:lineRule="atLeast"/>
        <w:jc w:val="center"/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Р</w:t>
      </w: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ЕШЕНИЕ </w:t>
      </w:r>
      <w:r w:rsidRPr="003548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О ЗАНЯТИЯ </w:t>
      </w: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ПЕРВ</w:t>
      </w:r>
      <w:r w:rsidRPr="003548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О</w:t>
      </w: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Е </w:t>
      </w:r>
      <w:r w:rsidRPr="003548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МЕСТО </w:t>
      </w: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УЧАСТНИК</w:t>
      </w:r>
      <w:r w:rsidRPr="003548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А </w:t>
      </w:r>
    </w:p>
    <w:p w:rsidR="005F7F06" w:rsidRPr="005F7F06" w:rsidRDefault="005F7F06" w:rsidP="005F7F0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</w:t>
      </w:r>
    </w:p>
    <w:p w:rsidR="005F7F06" w:rsidRPr="003548F9" w:rsidRDefault="005F7F06" w:rsidP="005F7F0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Было решено:</w:t>
      </w:r>
    </w:p>
    <w:p w:rsidR="005F7F06" w:rsidRPr="003548F9" w:rsidRDefault="005F7F06" w:rsidP="005F7F0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</w:t>
      </w:r>
    </w:p>
    <w:p w:rsidR="003548F9" w:rsidRPr="003548F9" w:rsidRDefault="003548F9" w:rsidP="003548F9">
      <w:pPr>
        <w:pStyle w:val="ListParagraph"/>
        <w:numPr>
          <w:ilvl w:val="0"/>
          <w:numId w:val="38"/>
        </w:numPr>
        <w:spacing w:after="0" w:line="276" w:lineRule="atLeast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Объявить </w:t>
      </w:r>
      <w:proofErr w:type="gramStart"/>
      <w:r w:rsidRPr="003548F9">
        <w:rPr>
          <w:rFonts w:ascii="GHEA Grapalat" w:eastAsia="Times New Roman" w:hAnsi="GHEA Grapalat"/>
          <w:sz w:val="24"/>
          <w:szCs w:val="24"/>
          <w:lang w:val="ru-RU"/>
        </w:rPr>
        <w:t>ООО</w:t>
      </w:r>
      <w:proofErr w:type="gramEnd"/>
      <w:r w:rsidRPr="003548F9">
        <w:rPr>
          <w:rFonts w:ascii="GHEA Grapalat" w:eastAsia="Times New Roman" w:hAnsi="GHEA Grapalat"/>
          <w:sz w:val="24"/>
          <w:szCs w:val="24"/>
          <w:lang w:val="ru-RU"/>
        </w:rPr>
        <w:t xml:space="preserve"> "АЙТИРЕСУРСИС"</w:t>
      </w:r>
      <w:r w:rsidRPr="003548F9">
        <w:rPr>
          <w:rFonts w:ascii="GHEA Grapalat" w:eastAsia="Times New Roman" w:hAnsi="GHEA Grapalat"/>
          <w:sz w:val="24"/>
          <w:szCs w:val="24"/>
          <w:lang w:val="ru-RU"/>
        </w:rPr>
        <w:t xml:space="preserve"> </w:t>
      </w:r>
      <w:r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первого места 1 лота процедуры.</w:t>
      </w:r>
    </w:p>
    <w:p w:rsidR="005F7F06" w:rsidRPr="003548F9" w:rsidRDefault="005F7F06" w:rsidP="005F7F0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Партия: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2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</w:t>
      </w:r>
      <w:r w:rsidR="003548F9">
        <w:rPr>
          <w:rFonts w:eastAsia="Times New Roman" w:cs="Calibri"/>
          <w:color w:val="000000"/>
          <w:sz w:val="24"/>
          <w:szCs w:val="24"/>
        </w:rPr>
        <w:t xml:space="preserve"> </w:t>
      </w:r>
    </w:p>
    <w:p w:rsidR="005F7F06" w:rsidRPr="003548F9" w:rsidRDefault="005F7F06" w:rsidP="005F7F0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Минусы: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0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5F7F06" w:rsidRPr="003548F9" w:rsidRDefault="005F7F06" w:rsidP="005F7F0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</w:t>
      </w:r>
    </w:p>
    <w:p w:rsidR="003548F9" w:rsidRPr="003548F9" w:rsidRDefault="003548F9" w:rsidP="003548F9">
      <w:pPr>
        <w:numPr>
          <w:ilvl w:val="0"/>
          <w:numId w:val="35"/>
        </w:numPr>
        <w:spacing w:after="0"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548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ДЕНЬ И ВРЕМЯ </w:t>
      </w:r>
      <w:r w:rsidRPr="003548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СЛЕДУЮЩЕ</w:t>
      </w:r>
      <w:r w:rsidRPr="003548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ГО</w:t>
      </w:r>
      <w:r w:rsidRPr="003548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ЗАСЕДАНИ</w:t>
      </w:r>
      <w:r w:rsidRPr="003548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Я КОМИТЕТА </w:t>
      </w:r>
    </w:p>
    <w:p w:rsidR="003548F9" w:rsidRPr="003548F9" w:rsidRDefault="003548F9" w:rsidP="003548F9">
      <w:pPr>
        <w:pStyle w:val="ListParagraph"/>
        <w:spacing w:line="276" w:lineRule="atLeast"/>
        <w:ind w:left="92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5F7F06" w:rsidRPr="003548F9" w:rsidRDefault="005F7F06" w:rsidP="003548F9">
      <w:pPr>
        <w:pStyle w:val="ListParagraph"/>
        <w:spacing w:line="276" w:lineRule="atLeast"/>
        <w:ind w:left="92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Было решено:</w:t>
      </w:r>
    </w:p>
    <w:p w:rsidR="005F7F06" w:rsidRPr="005F7F06" w:rsidRDefault="003548F9" w:rsidP="005F7F0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Следующее заседание Комиссии состоится не позднее 10:00 рабочего дня в </w:t>
      </w:r>
      <w:r w:rsidRPr="005F7F06">
        <w:rPr>
          <w:rFonts w:ascii="GHEA Grapalat" w:hAnsi="GHEA Grapalat"/>
          <w:sz w:val="24"/>
          <w:szCs w:val="24"/>
          <w:lang w:val="ru-RU"/>
        </w:rPr>
        <w:t xml:space="preserve">РА, г. Ереван, ул. </w:t>
      </w:r>
      <w:proofErr w:type="spellStart"/>
      <w:r w:rsidRPr="005F7F06">
        <w:rPr>
          <w:rFonts w:ascii="GHEA Grapalat" w:hAnsi="GHEA Grapalat"/>
          <w:sz w:val="24"/>
          <w:szCs w:val="24"/>
          <w:lang w:val="ru-RU"/>
        </w:rPr>
        <w:t>П.Бюзанда</w:t>
      </w:r>
      <w:proofErr w:type="spellEnd"/>
      <w:r w:rsidRPr="005F7F06">
        <w:rPr>
          <w:rFonts w:ascii="GHEA Grapalat" w:hAnsi="GHEA Grapalat"/>
          <w:sz w:val="24"/>
          <w:szCs w:val="24"/>
          <w:lang w:val="ru-RU"/>
        </w:rPr>
        <w:t>, дом 1/3</w:t>
      </w:r>
      <w:r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, следующего за днем, в который Секретарь Комиссии предоставляет документы членам Комиссии, как указано в пункте 43 Процедуры 1 Решения Правительства Республики Армения от 04 мая 2017 года № 526-N.</w:t>
      </w:r>
    </w:p>
    <w:p w:rsidR="005F7F06" w:rsidRPr="005F7F06" w:rsidRDefault="005F7F06" w:rsidP="005F7F0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Партия: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2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5F7F06" w:rsidRPr="005F7F06" w:rsidRDefault="005F7F06" w:rsidP="005F7F0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Минусы: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0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5F7F06" w:rsidRPr="005F7F06" w:rsidRDefault="005F7F06" w:rsidP="005F7F0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</w:t>
      </w:r>
    </w:p>
    <w:p w:rsidR="005F7F06" w:rsidRPr="005F7F06" w:rsidRDefault="005F7F06" w:rsidP="001E7FBE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Члены комиссии: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5F7F06" w:rsidRPr="005F7F06" w:rsidRDefault="003548F9" w:rsidP="005F7F06">
      <w:pPr>
        <w:spacing w:line="560" w:lineRule="atLeast"/>
        <w:ind w:left="72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GHEA Grapalat" w:eastAsia="Times New Roman" w:hAnsi="GHEA Grapalat"/>
          <w:color w:val="000000"/>
          <w:sz w:val="24"/>
          <w:szCs w:val="24"/>
        </w:rPr>
        <w:t>В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="005F7F06"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Галуст</w:t>
      </w:r>
      <w:proofErr w:type="spellEnd"/>
      <w:r>
        <w:rPr>
          <w:rFonts w:ascii="GHEA Grapalat" w:eastAsia="Times New Roman" w:hAnsi="GHEA Grapalat" w:cs="GHEA Grapalat"/>
          <w:color w:val="000000"/>
          <w:sz w:val="24"/>
          <w:szCs w:val="24"/>
        </w:rPr>
        <w:t>я</w:t>
      </w:r>
      <w:r w:rsidR="005F7F06"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="005F7F06" w:rsidRPr="005F7F06">
        <w:rPr>
          <w:rFonts w:eastAsia="Times New Roman" w:cs="Calibri"/>
          <w:color w:val="000000"/>
          <w:sz w:val="28"/>
          <w:szCs w:val="28"/>
        </w:rPr>
        <w:t>              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                </w:t>
      </w:r>
    </w:p>
    <w:p w:rsidR="005F7F06" w:rsidRPr="005F7F06" w:rsidRDefault="005F7F06" w:rsidP="005F7F06">
      <w:pPr>
        <w:spacing w:line="480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Авагян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</w:t>
      </w:r>
    </w:p>
    <w:p w:rsidR="005F7F06" w:rsidRPr="005F7F06" w:rsidRDefault="005F7F06" w:rsidP="005F7F06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Секретарь комиссии: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5F7F06" w:rsidRPr="005F7F06" w:rsidRDefault="003548F9" w:rsidP="005F7F06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GHEA Grapalat" w:eastAsia="Times New Roman" w:hAnsi="GHEA Grapalat"/>
          <w:color w:val="000000"/>
          <w:sz w:val="24"/>
          <w:szCs w:val="24"/>
        </w:rPr>
        <w:t>В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="005F7F06"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proofErr w:type="spellEnd"/>
      <w:r w:rsidR="005F7F06" w:rsidRPr="005F7F06">
        <w:rPr>
          <w:rFonts w:eastAsia="Times New Roman" w:cs="Calibri"/>
          <w:color w:val="000000"/>
          <w:sz w:val="24"/>
          <w:szCs w:val="24"/>
        </w:rPr>
        <w:t> 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E22884" w:rsidRPr="003E2B7B" w:rsidRDefault="00E22884" w:rsidP="003B1E60">
      <w:pPr>
        <w:spacing w:after="160" w:line="259" w:lineRule="auto"/>
        <w:rPr>
          <w:rFonts w:ascii="GHEA Grapalat" w:hAnsi="GHEA Grapalat"/>
          <w:sz w:val="20"/>
          <w:szCs w:val="20"/>
          <w:lang w:val="hy-AM"/>
        </w:rPr>
      </w:pPr>
    </w:p>
    <w:sectPr w:rsidR="00E22884" w:rsidRPr="003E2B7B" w:rsidSect="00BE662B">
      <w:footerReference w:type="default" r:id="rId8"/>
      <w:pgSz w:w="11907" w:h="16839" w:code="9"/>
      <w:pgMar w:top="630" w:right="900" w:bottom="144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2723" w:rsidRDefault="002B2723" w:rsidP="001E7FBE">
      <w:pPr>
        <w:spacing w:after="0" w:line="240" w:lineRule="auto"/>
      </w:pPr>
      <w:r>
        <w:separator/>
      </w:r>
    </w:p>
  </w:endnote>
  <w:endnote w:type="continuationSeparator" w:id="0">
    <w:p w:rsidR="002B2723" w:rsidRDefault="002B2723" w:rsidP="001E7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FBE" w:rsidRPr="001E7FBE" w:rsidRDefault="001E7FBE" w:rsidP="001E7FBE">
    <w:pPr>
      <w:pStyle w:val="Footer"/>
      <w:rPr>
        <w:lang w:val="ru-RU"/>
      </w:rPr>
    </w:pPr>
    <w:r w:rsidRPr="001E7FBE">
      <w:rPr>
        <w:rFonts w:ascii="GHEA Grapalat" w:hAnsi="GHEA Grapalat"/>
        <w:i/>
        <w:spacing w:val="-6"/>
        <w:lang w:val="ru-RU"/>
      </w:rPr>
      <w:t>*</w:t>
    </w:r>
    <w:proofErr w:type="gramStart"/>
    <w:r w:rsidRPr="001E7FBE">
      <w:rPr>
        <w:rFonts w:ascii="GHEA Grapalat" w:hAnsi="GHEA Grapalat"/>
        <w:i/>
        <w:spacing w:val="-6"/>
        <w:lang w:val="ru-RU"/>
      </w:rPr>
      <w:t>В</w:t>
    </w:r>
    <w:proofErr w:type="gramEnd"/>
    <w:r w:rsidRPr="001E7FBE">
      <w:rPr>
        <w:rFonts w:ascii="GHEA Grapalat" w:hAnsi="GHEA Grapalat"/>
        <w:i/>
        <w:spacing w:val="-6"/>
        <w:lang w:val="ru-RU"/>
      </w:rPr>
      <w:t xml:space="preserve">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2723" w:rsidRDefault="002B2723" w:rsidP="001E7FBE">
      <w:pPr>
        <w:spacing w:after="0" w:line="240" w:lineRule="auto"/>
      </w:pPr>
      <w:r>
        <w:separator/>
      </w:r>
    </w:p>
  </w:footnote>
  <w:footnote w:type="continuationSeparator" w:id="0">
    <w:p w:rsidR="002B2723" w:rsidRDefault="002B2723" w:rsidP="001E7F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5675C2"/>
    <w:multiLevelType w:val="multilevel"/>
    <w:tmpl w:val="C102E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8737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893AEB"/>
    <w:multiLevelType w:val="multilevel"/>
    <w:tmpl w:val="F5067CB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3D55D6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8590E"/>
    <w:multiLevelType w:val="hybridMultilevel"/>
    <w:tmpl w:val="FED016DA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015BE3"/>
    <w:multiLevelType w:val="multilevel"/>
    <w:tmpl w:val="AD6A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0A77D2"/>
    <w:multiLevelType w:val="hybridMultilevel"/>
    <w:tmpl w:val="74788648"/>
    <w:lvl w:ilvl="0" w:tplc="30DA7FDA">
      <w:start w:val="2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BB5695"/>
    <w:multiLevelType w:val="multilevel"/>
    <w:tmpl w:val="A60821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98179C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9F13E8"/>
    <w:multiLevelType w:val="multilevel"/>
    <w:tmpl w:val="03204A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HEA Grapalat" w:hAnsi="GHEA Grapalat"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B2B0EAE"/>
    <w:multiLevelType w:val="multilevel"/>
    <w:tmpl w:val="C10C7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1" w15:restartNumberingAfterBreak="0">
    <w:nsid w:val="43A83EF4"/>
    <w:multiLevelType w:val="multilevel"/>
    <w:tmpl w:val="B2305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796608"/>
    <w:multiLevelType w:val="multilevel"/>
    <w:tmpl w:val="4154A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8" w15:restartNumberingAfterBreak="0">
    <w:nsid w:val="583B167B"/>
    <w:multiLevelType w:val="hybridMultilevel"/>
    <w:tmpl w:val="F1F03F4A"/>
    <w:lvl w:ilvl="0" w:tplc="FFA2B0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BD37A8F"/>
    <w:multiLevelType w:val="hybridMultilevel"/>
    <w:tmpl w:val="1842DD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5D4B82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BE5763"/>
    <w:multiLevelType w:val="multilevel"/>
    <w:tmpl w:val="50BCCF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3DD5AD0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8F1334A"/>
    <w:multiLevelType w:val="multilevel"/>
    <w:tmpl w:val="A8543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01408BC"/>
    <w:multiLevelType w:val="hybridMultilevel"/>
    <w:tmpl w:val="F88E22B4"/>
    <w:lvl w:ilvl="0" w:tplc="498A81A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AC35A13"/>
    <w:multiLevelType w:val="multilevel"/>
    <w:tmpl w:val="C6483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3F31B3"/>
    <w:multiLevelType w:val="multilevel"/>
    <w:tmpl w:val="A9CEC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6"/>
  </w:num>
  <w:num w:numId="2">
    <w:abstractNumId w:val="2"/>
  </w:num>
  <w:num w:numId="3">
    <w:abstractNumId w:val="13"/>
  </w:num>
  <w:num w:numId="4">
    <w:abstractNumId w:val="18"/>
  </w:num>
  <w:num w:numId="5">
    <w:abstractNumId w:val="27"/>
  </w:num>
  <w:num w:numId="6">
    <w:abstractNumId w:val="1"/>
  </w:num>
  <w:num w:numId="7">
    <w:abstractNumId w:val="20"/>
  </w:num>
  <w:num w:numId="8">
    <w:abstractNumId w:val="25"/>
  </w:num>
  <w:num w:numId="9">
    <w:abstractNumId w:val="11"/>
  </w:num>
  <w:num w:numId="10">
    <w:abstractNumId w:val="30"/>
  </w:num>
  <w:num w:numId="11">
    <w:abstractNumId w:val="9"/>
  </w:num>
  <w:num w:numId="12">
    <w:abstractNumId w:val="5"/>
  </w:num>
  <w:num w:numId="13">
    <w:abstractNumId w:val="15"/>
  </w:num>
  <w:num w:numId="14">
    <w:abstractNumId w:val="8"/>
  </w:num>
  <w:num w:numId="15">
    <w:abstractNumId w:val="0"/>
  </w:num>
  <w:num w:numId="16">
    <w:abstractNumId w:val="33"/>
  </w:num>
  <w:num w:numId="17">
    <w:abstractNumId w:val="12"/>
  </w:num>
  <w:num w:numId="18">
    <w:abstractNumId w:val="35"/>
  </w:num>
  <w:num w:numId="19">
    <w:abstractNumId w:val="4"/>
  </w:num>
  <w:num w:numId="20">
    <w:abstractNumId w:val="7"/>
  </w:num>
  <w:num w:numId="21">
    <w:abstractNumId w:val="16"/>
  </w:num>
  <w:num w:numId="22">
    <w:abstractNumId w:val="22"/>
  </w:num>
  <w:num w:numId="23">
    <w:abstractNumId w:val="31"/>
  </w:num>
  <w:num w:numId="24">
    <w:abstractNumId w:val="29"/>
  </w:num>
  <w:num w:numId="25">
    <w:abstractNumId w:val="24"/>
  </w:num>
  <w:num w:numId="26">
    <w:abstractNumId w:val="10"/>
  </w:num>
  <w:num w:numId="27">
    <w:abstractNumId w:val="37"/>
  </w:num>
  <w:num w:numId="28">
    <w:abstractNumId w:val="3"/>
  </w:num>
  <w:num w:numId="29">
    <w:abstractNumId w:val="32"/>
  </w:num>
  <w:num w:numId="30">
    <w:abstractNumId w:val="19"/>
  </w:num>
  <w:num w:numId="31">
    <w:abstractNumId w:val="6"/>
  </w:num>
  <w:num w:numId="32">
    <w:abstractNumId w:val="36"/>
  </w:num>
  <w:num w:numId="33">
    <w:abstractNumId w:val="23"/>
  </w:num>
  <w:num w:numId="34">
    <w:abstractNumId w:val="21"/>
  </w:num>
  <w:num w:numId="35">
    <w:abstractNumId w:val="17"/>
  </w:num>
  <w:num w:numId="36">
    <w:abstractNumId w:val="34"/>
  </w:num>
  <w:num w:numId="37">
    <w:abstractNumId w:val="14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28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84D"/>
    <w:rsid w:val="000034B8"/>
    <w:rsid w:val="00005329"/>
    <w:rsid w:val="000220DD"/>
    <w:rsid w:val="00023019"/>
    <w:rsid w:val="00024AB0"/>
    <w:rsid w:val="00031B2E"/>
    <w:rsid w:val="000324D2"/>
    <w:rsid w:val="00042257"/>
    <w:rsid w:val="00052AE1"/>
    <w:rsid w:val="00053852"/>
    <w:rsid w:val="00065D09"/>
    <w:rsid w:val="00071D1A"/>
    <w:rsid w:val="00074E15"/>
    <w:rsid w:val="00077E57"/>
    <w:rsid w:val="000809FC"/>
    <w:rsid w:val="00085324"/>
    <w:rsid w:val="0008600C"/>
    <w:rsid w:val="0008751A"/>
    <w:rsid w:val="00092AA4"/>
    <w:rsid w:val="00096605"/>
    <w:rsid w:val="00097011"/>
    <w:rsid w:val="000A3E0D"/>
    <w:rsid w:val="000B33D4"/>
    <w:rsid w:val="000B3723"/>
    <w:rsid w:val="000B583B"/>
    <w:rsid w:val="000C05EC"/>
    <w:rsid w:val="000C2734"/>
    <w:rsid w:val="000D0402"/>
    <w:rsid w:val="000D7C0B"/>
    <w:rsid w:val="000E1ABE"/>
    <w:rsid w:val="000F0D21"/>
    <w:rsid w:val="00117FB9"/>
    <w:rsid w:val="00121FA5"/>
    <w:rsid w:val="00130A5B"/>
    <w:rsid w:val="001342F7"/>
    <w:rsid w:val="00137FFD"/>
    <w:rsid w:val="00154501"/>
    <w:rsid w:val="001808E0"/>
    <w:rsid w:val="001A20CC"/>
    <w:rsid w:val="001A61F4"/>
    <w:rsid w:val="001B2C17"/>
    <w:rsid w:val="001C0C72"/>
    <w:rsid w:val="001E59CB"/>
    <w:rsid w:val="001E7FBE"/>
    <w:rsid w:val="001F19DA"/>
    <w:rsid w:val="001F2FB0"/>
    <w:rsid w:val="001F47CF"/>
    <w:rsid w:val="0020080F"/>
    <w:rsid w:val="002140FE"/>
    <w:rsid w:val="00233276"/>
    <w:rsid w:val="00237659"/>
    <w:rsid w:val="00254412"/>
    <w:rsid w:val="00260C09"/>
    <w:rsid w:val="00280F4C"/>
    <w:rsid w:val="00281A66"/>
    <w:rsid w:val="002A4F04"/>
    <w:rsid w:val="002B2723"/>
    <w:rsid w:val="002B6AD1"/>
    <w:rsid w:val="002B6C9B"/>
    <w:rsid w:val="002B6DB0"/>
    <w:rsid w:val="002C05F0"/>
    <w:rsid w:val="002D09F6"/>
    <w:rsid w:val="002E13EF"/>
    <w:rsid w:val="002E25A6"/>
    <w:rsid w:val="002E298A"/>
    <w:rsid w:val="00301B7F"/>
    <w:rsid w:val="0031661D"/>
    <w:rsid w:val="00326722"/>
    <w:rsid w:val="00327DB3"/>
    <w:rsid w:val="0033088F"/>
    <w:rsid w:val="00335A4E"/>
    <w:rsid w:val="003407CA"/>
    <w:rsid w:val="00344D2B"/>
    <w:rsid w:val="003548F9"/>
    <w:rsid w:val="00364021"/>
    <w:rsid w:val="00365E20"/>
    <w:rsid w:val="00375A3C"/>
    <w:rsid w:val="0038094F"/>
    <w:rsid w:val="0039091B"/>
    <w:rsid w:val="00391D51"/>
    <w:rsid w:val="0039387A"/>
    <w:rsid w:val="0039544A"/>
    <w:rsid w:val="003A601E"/>
    <w:rsid w:val="003B06FF"/>
    <w:rsid w:val="003B1E60"/>
    <w:rsid w:val="003C3B5E"/>
    <w:rsid w:val="003C4EB1"/>
    <w:rsid w:val="003E094C"/>
    <w:rsid w:val="003E20E6"/>
    <w:rsid w:val="003E2B7B"/>
    <w:rsid w:val="003E3108"/>
    <w:rsid w:val="004047F0"/>
    <w:rsid w:val="0040640F"/>
    <w:rsid w:val="0041125E"/>
    <w:rsid w:val="00412CB3"/>
    <w:rsid w:val="00413C0A"/>
    <w:rsid w:val="00417D45"/>
    <w:rsid w:val="00420909"/>
    <w:rsid w:val="004217D3"/>
    <w:rsid w:val="00433526"/>
    <w:rsid w:val="0043674D"/>
    <w:rsid w:val="00436A84"/>
    <w:rsid w:val="00444651"/>
    <w:rsid w:val="00446431"/>
    <w:rsid w:val="00457F04"/>
    <w:rsid w:val="00462E41"/>
    <w:rsid w:val="00465AE2"/>
    <w:rsid w:val="00472C0C"/>
    <w:rsid w:val="00481D06"/>
    <w:rsid w:val="004843C4"/>
    <w:rsid w:val="00492938"/>
    <w:rsid w:val="004A1B87"/>
    <w:rsid w:val="004A50B9"/>
    <w:rsid w:val="004B5A19"/>
    <w:rsid w:val="004D0554"/>
    <w:rsid w:val="004E194F"/>
    <w:rsid w:val="004F2C1A"/>
    <w:rsid w:val="004F6622"/>
    <w:rsid w:val="00501FC7"/>
    <w:rsid w:val="00513282"/>
    <w:rsid w:val="00515B8F"/>
    <w:rsid w:val="00517DAF"/>
    <w:rsid w:val="005302A4"/>
    <w:rsid w:val="00534112"/>
    <w:rsid w:val="00542CDD"/>
    <w:rsid w:val="00543432"/>
    <w:rsid w:val="00544727"/>
    <w:rsid w:val="00547F16"/>
    <w:rsid w:val="0055260B"/>
    <w:rsid w:val="00561686"/>
    <w:rsid w:val="005647BD"/>
    <w:rsid w:val="0056619F"/>
    <w:rsid w:val="00571CDF"/>
    <w:rsid w:val="0057428C"/>
    <w:rsid w:val="00575C38"/>
    <w:rsid w:val="00577C24"/>
    <w:rsid w:val="00584E1E"/>
    <w:rsid w:val="00587DFC"/>
    <w:rsid w:val="005963B5"/>
    <w:rsid w:val="005A6882"/>
    <w:rsid w:val="005A6B99"/>
    <w:rsid w:val="005B18CC"/>
    <w:rsid w:val="005B790F"/>
    <w:rsid w:val="005C0CE1"/>
    <w:rsid w:val="005C5873"/>
    <w:rsid w:val="005D3053"/>
    <w:rsid w:val="005D4C9E"/>
    <w:rsid w:val="005D4CE2"/>
    <w:rsid w:val="005F02B2"/>
    <w:rsid w:val="005F17C1"/>
    <w:rsid w:val="005F7F06"/>
    <w:rsid w:val="00612245"/>
    <w:rsid w:val="006124B7"/>
    <w:rsid w:val="00617596"/>
    <w:rsid w:val="006204D4"/>
    <w:rsid w:val="00632989"/>
    <w:rsid w:val="00634D49"/>
    <w:rsid w:val="00637728"/>
    <w:rsid w:val="00642230"/>
    <w:rsid w:val="00655070"/>
    <w:rsid w:val="00667917"/>
    <w:rsid w:val="006757BD"/>
    <w:rsid w:val="00685A0E"/>
    <w:rsid w:val="00686BD5"/>
    <w:rsid w:val="00690D6F"/>
    <w:rsid w:val="0069414B"/>
    <w:rsid w:val="006972BE"/>
    <w:rsid w:val="006B144C"/>
    <w:rsid w:val="006B6B83"/>
    <w:rsid w:val="006D3EDD"/>
    <w:rsid w:val="006D52EF"/>
    <w:rsid w:val="006F6FC9"/>
    <w:rsid w:val="00705706"/>
    <w:rsid w:val="00706054"/>
    <w:rsid w:val="0070636D"/>
    <w:rsid w:val="00717275"/>
    <w:rsid w:val="007363B6"/>
    <w:rsid w:val="00736801"/>
    <w:rsid w:val="0077726F"/>
    <w:rsid w:val="00781584"/>
    <w:rsid w:val="007B6E09"/>
    <w:rsid w:val="007C76B5"/>
    <w:rsid w:val="007C795A"/>
    <w:rsid w:val="007D7664"/>
    <w:rsid w:val="007F4F97"/>
    <w:rsid w:val="008047C7"/>
    <w:rsid w:val="00806777"/>
    <w:rsid w:val="008133FD"/>
    <w:rsid w:val="0081549C"/>
    <w:rsid w:val="008162AC"/>
    <w:rsid w:val="00833DF8"/>
    <w:rsid w:val="0084119E"/>
    <w:rsid w:val="0084332A"/>
    <w:rsid w:val="00847683"/>
    <w:rsid w:val="00861DF2"/>
    <w:rsid w:val="00881936"/>
    <w:rsid w:val="00891A2F"/>
    <w:rsid w:val="008A0334"/>
    <w:rsid w:val="008A1174"/>
    <w:rsid w:val="008A2695"/>
    <w:rsid w:val="008A4132"/>
    <w:rsid w:val="008B325E"/>
    <w:rsid w:val="008B3723"/>
    <w:rsid w:val="008D19DB"/>
    <w:rsid w:val="008E2F64"/>
    <w:rsid w:val="008F045A"/>
    <w:rsid w:val="008F3B5D"/>
    <w:rsid w:val="008F5CDD"/>
    <w:rsid w:val="00905115"/>
    <w:rsid w:val="00905658"/>
    <w:rsid w:val="00915999"/>
    <w:rsid w:val="00922D1F"/>
    <w:rsid w:val="00925328"/>
    <w:rsid w:val="009303BC"/>
    <w:rsid w:val="00931818"/>
    <w:rsid w:val="00942311"/>
    <w:rsid w:val="009432E9"/>
    <w:rsid w:val="009606FC"/>
    <w:rsid w:val="00962A38"/>
    <w:rsid w:val="00977716"/>
    <w:rsid w:val="00980DFB"/>
    <w:rsid w:val="00993C44"/>
    <w:rsid w:val="00993F34"/>
    <w:rsid w:val="009970BC"/>
    <w:rsid w:val="009A3907"/>
    <w:rsid w:val="009B0576"/>
    <w:rsid w:val="009B7D29"/>
    <w:rsid w:val="009F74E5"/>
    <w:rsid w:val="00A01559"/>
    <w:rsid w:val="00A069FB"/>
    <w:rsid w:val="00A10BAD"/>
    <w:rsid w:val="00A137D5"/>
    <w:rsid w:val="00A17ABA"/>
    <w:rsid w:val="00A17DEB"/>
    <w:rsid w:val="00A26A1C"/>
    <w:rsid w:val="00A3521E"/>
    <w:rsid w:val="00A44EB8"/>
    <w:rsid w:val="00A5677A"/>
    <w:rsid w:val="00A66291"/>
    <w:rsid w:val="00A7184D"/>
    <w:rsid w:val="00A739E7"/>
    <w:rsid w:val="00A75933"/>
    <w:rsid w:val="00A8663B"/>
    <w:rsid w:val="00A876BB"/>
    <w:rsid w:val="00AA1DAE"/>
    <w:rsid w:val="00AA2608"/>
    <w:rsid w:val="00AC2EA9"/>
    <w:rsid w:val="00AD2659"/>
    <w:rsid w:val="00AE2F6B"/>
    <w:rsid w:val="00AE5384"/>
    <w:rsid w:val="00AF2457"/>
    <w:rsid w:val="00B00033"/>
    <w:rsid w:val="00B215A5"/>
    <w:rsid w:val="00B25035"/>
    <w:rsid w:val="00B427B4"/>
    <w:rsid w:val="00B461D1"/>
    <w:rsid w:val="00B46850"/>
    <w:rsid w:val="00B47E33"/>
    <w:rsid w:val="00B54065"/>
    <w:rsid w:val="00B56462"/>
    <w:rsid w:val="00B57447"/>
    <w:rsid w:val="00B63926"/>
    <w:rsid w:val="00B719CF"/>
    <w:rsid w:val="00B75135"/>
    <w:rsid w:val="00B77B41"/>
    <w:rsid w:val="00B8766E"/>
    <w:rsid w:val="00BA5AA2"/>
    <w:rsid w:val="00BA7A11"/>
    <w:rsid w:val="00BB136C"/>
    <w:rsid w:val="00BB5496"/>
    <w:rsid w:val="00BB57B6"/>
    <w:rsid w:val="00BB782F"/>
    <w:rsid w:val="00BC287A"/>
    <w:rsid w:val="00BC4442"/>
    <w:rsid w:val="00BC6E19"/>
    <w:rsid w:val="00BD2C86"/>
    <w:rsid w:val="00BE662B"/>
    <w:rsid w:val="00BF7F5E"/>
    <w:rsid w:val="00C01F70"/>
    <w:rsid w:val="00C14A17"/>
    <w:rsid w:val="00C24627"/>
    <w:rsid w:val="00C4042A"/>
    <w:rsid w:val="00C52EB5"/>
    <w:rsid w:val="00C56E7D"/>
    <w:rsid w:val="00C636BF"/>
    <w:rsid w:val="00C70C00"/>
    <w:rsid w:val="00C75A1D"/>
    <w:rsid w:val="00C77D92"/>
    <w:rsid w:val="00C82311"/>
    <w:rsid w:val="00C82990"/>
    <w:rsid w:val="00C8302A"/>
    <w:rsid w:val="00C8323A"/>
    <w:rsid w:val="00C9344D"/>
    <w:rsid w:val="00CA5308"/>
    <w:rsid w:val="00CA6C70"/>
    <w:rsid w:val="00CB1F4E"/>
    <w:rsid w:val="00CC2F97"/>
    <w:rsid w:val="00CC7199"/>
    <w:rsid w:val="00CD0E6E"/>
    <w:rsid w:val="00CE4410"/>
    <w:rsid w:val="00CF091D"/>
    <w:rsid w:val="00CF78C4"/>
    <w:rsid w:val="00D0322C"/>
    <w:rsid w:val="00D03A53"/>
    <w:rsid w:val="00D04B07"/>
    <w:rsid w:val="00D05B36"/>
    <w:rsid w:val="00D106D8"/>
    <w:rsid w:val="00D12FFB"/>
    <w:rsid w:val="00D26408"/>
    <w:rsid w:val="00D353AA"/>
    <w:rsid w:val="00D4032E"/>
    <w:rsid w:val="00D41BDF"/>
    <w:rsid w:val="00D52A45"/>
    <w:rsid w:val="00D5790C"/>
    <w:rsid w:val="00D57A23"/>
    <w:rsid w:val="00D601C1"/>
    <w:rsid w:val="00D67A1A"/>
    <w:rsid w:val="00D7278C"/>
    <w:rsid w:val="00D93A7E"/>
    <w:rsid w:val="00D9421C"/>
    <w:rsid w:val="00DA1B71"/>
    <w:rsid w:val="00DB40CC"/>
    <w:rsid w:val="00DC2CEF"/>
    <w:rsid w:val="00DD4DEC"/>
    <w:rsid w:val="00DE5F48"/>
    <w:rsid w:val="00E11282"/>
    <w:rsid w:val="00E22884"/>
    <w:rsid w:val="00E25EE9"/>
    <w:rsid w:val="00E31285"/>
    <w:rsid w:val="00E40CD8"/>
    <w:rsid w:val="00E40FAC"/>
    <w:rsid w:val="00E44DC3"/>
    <w:rsid w:val="00E465F7"/>
    <w:rsid w:val="00E5672F"/>
    <w:rsid w:val="00E62006"/>
    <w:rsid w:val="00E743D2"/>
    <w:rsid w:val="00E744BE"/>
    <w:rsid w:val="00E76FF3"/>
    <w:rsid w:val="00E775B6"/>
    <w:rsid w:val="00E85832"/>
    <w:rsid w:val="00E87635"/>
    <w:rsid w:val="00EA1771"/>
    <w:rsid w:val="00EA3F58"/>
    <w:rsid w:val="00EB4A75"/>
    <w:rsid w:val="00EC4ECC"/>
    <w:rsid w:val="00ED42C4"/>
    <w:rsid w:val="00ED6A5B"/>
    <w:rsid w:val="00ED6DAA"/>
    <w:rsid w:val="00EE2BB2"/>
    <w:rsid w:val="00EE4A2F"/>
    <w:rsid w:val="00EE5FDE"/>
    <w:rsid w:val="00F24155"/>
    <w:rsid w:val="00F25C6E"/>
    <w:rsid w:val="00F36301"/>
    <w:rsid w:val="00F41BDD"/>
    <w:rsid w:val="00F52014"/>
    <w:rsid w:val="00F556FA"/>
    <w:rsid w:val="00F66BD0"/>
    <w:rsid w:val="00F750B2"/>
    <w:rsid w:val="00F766F3"/>
    <w:rsid w:val="00F8026E"/>
    <w:rsid w:val="00F8063F"/>
    <w:rsid w:val="00F835ED"/>
    <w:rsid w:val="00F840EE"/>
    <w:rsid w:val="00F91A76"/>
    <w:rsid w:val="00F9307C"/>
    <w:rsid w:val="00FA0268"/>
    <w:rsid w:val="00FA06EC"/>
    <w:rsid w:val="00FA2CB0"/>
    <w:rsid w:val="00FA6FC8"/>
    <w:rsid w:val="00FB6FFB"/>
    <w:rsid w:val="00FC076F"/>
    <w:rsid w:val="00FE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C7C76F8-C89E-4C1B-A8B7-EB67E803E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7428C"/>
    <w:rPr>
      <w:color w:val="0563C1" w:themeColor="hyperlink"/>
      <w:u w:val="single"/>
    </w:rPr>
  </w:style>
  <w:style w:type="table" w:styleId="LightList-Accent1">
    <w:name w:val="Light List Accent 1"/>
    <w:basedOn w:val="TableNormal"/>
    <w:uiPriority w:val="61"/>
    <w:rsid w:val="006F6FC9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customStyle="1" w:styleId="Default">
    <w:name w:val="Default"/>
    <w:rsid w:val="00375A3C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C70C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otranslate">
    <w:name w:val="notranslate"/>
    <w:basedOn w:val="DefaultParagraphFont"/>
    <w:rsid w:val="00C70C00"/>
  </w:style>
  <w:style w:type="character" w:styleId="FollowedHyperlink">
    <w:name w:val="FollowedHyperlink"/>
    <w:basedOn w:val="DefaultParagraphFont"/>
    <w:uiPriority w:val="99"/>
    <w:semiHidden/>
    <w:unhideWhenUsed/>
    <w:rsid w:val="00C70C0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1E7F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7FB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E7F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7FB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3632B-FD25-4762-87C0-B6EE85A4A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765</Words>
  <Characters>4367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Gulabyan Hasmik</cp:lastModifiedBy>
  <cp:revision>4</cp:revision>
  <cp:lastPrinted>2015-10-14T09:53:00Z</cp:lastPrinted>
  <dcterms:created xsi:type="dcterms:W3CDTF">2019-10-09T09:24:00Z</dcterms:created>
  <dcterms:modified xsi:type="dcterms:W3CDTF">2019-11-13T09:46:00Z</dcterms:modified>
</cp:coreProperties>
</file>